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BF3CE" w14:textId="77777777" w:rsidR="00040B15" w:rsidRDefault="008712CA" w:rsidP="00040B15">
      <w:pPr>
        <w:pStyle w:val="Title"/>
        <w:tabs>
          <w:tab w:val="left" w:pos="2610"/>
        </w:tabs>
        <w:ind w:right="0"/>
        <w:rPr>
          <w:rFonts w:cs="Arial"/>
          <w:szCs w:val="22"/>
        </w:rPr>
      </w:pPr>
      <w:r>
        <w:rPr>
          <w:noProof/>
          <w:szCs w:val="22"/>
          <w:lang w:val="en-CA" w:eastAsia="en-CA"/>
        </w:rPr>
        <w:drawing>
          <wp:anchor distT="0" distB="0" distL="114300" distR="114300" simplePos="0" relativeHeight="251659264" behindDoc="1" locked="0" layoutInCell="1" allowOverlap="1" wp14:anchorId="64DED837" wp14:editId="5419A267">
            <wp:simplePos x="0" y="0"/>
            <wp:positionH relativeFrom="column">
              <wp:posOffset>1541780</wp:posOffset>
            </wp:positionH>
            <wp:positionV relativeFrom="paragraph">
              <wp:posOffset>-155575</wp:posOffset>
            </wp:positionV>
            <wp:extent cx="2695575" cy="819150"/>
            <wp:effectExtent l="0" t="0" r="9525" b="0"/>
            <wp:wrapNone/>
            <wp:docPr id="1" name="Picture 1" descr="M:\NPCA Official Logos\NPCA Logo 2009\JPG\2009 NPCA logo only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PCA Official Logos\NPCA Logo 2009\JPG\2009 NPCA logo only 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512DB" w14:textId="77777777" w:rsidR="00D73ED9" w:rsidRDefault="00D73ED9" w:rsidP="00C75DE9">
      <w:pPr>
        <w:pStyle w:val="Title"/>
        <w:tabs>
          <w:tab w:val="left" w:pos="2610"/>
        </w:tabs>
        <w:ind w:right="0"/>
        <w:rPr>
          <w:rFonts w:cs="Arial"/>
          <w:szCs w:val="22"/>
        </w:rPr>
      </w:pPr>
    </w:p>
    <w:p w14:paraId="06F1407E" w14:textId="77777777" w:rsidR="00D73ED9" w:rsidRDefault="00D73ED9" w:rsidP="00C75DE9">
      <w:pPr>
        <w:pStyle w:val="Title"/>
        <w:tabs>
          <w:tab w:val="left" w:pos="2610"/>
        </w:tabs>
        <w:ind w:right="0"/>
        <w:rPr>
          <w:rFonts w:cs="Arial"/>
          <w:szCs w:val="22"/>
        </w:rPr>
      </w:pPr>
    </w:p>
    <w:p w14:paraId="7372FFC6" w14:textId="59361B5C" w:rsidR="008E283B" w:rsidRDefault="008E283B" w:rsidP="000C5EE5">
      <w:pPr>
        <w:suppressAutoHyphens/>
        <w:jc w:val="center"/>
        <w:rPr>
          <w:rFonts w:ascii="Arial" w:hAnsi="Arial" w:cs="Arial"/>
          <w:b/>
          <w:spacing w:val="-2"/>
          <w:szCs w:val="22"/>
        </w:rPr>
      </w:pPr>
    </w:p>
    <w:p w14:paraId="0BC47A35" w14:textId="269C8E26" w:rsidR="009F43BF" w:rsidRDefault="009F43BF" w:rsidP="000C5EE5">
      <w:pPr>
        <w:suppressAutoHyphens/>
        <w:jc w:val="center"/>
        <w:rPr>
          <w:rFonts w:ascii="Arial" w:hAnsi="Arial" w:cs="Arial"/>
          <w:b/>
          <w:spacing w:val="-2"/>
          <w:szCs w:val="22"/>
        </w:rPr>
      </w:pPr>
    </w:p>
    <w:p w14:paraId="2355A5A8" w14:textId="77777777" w:rsidR="0041755E" w:rsidRPr="0041755E" w:rsidRDefault="0041755E" w:rsidP="0041755E">
      <w:pPr>
        <w:pStyle w:val="Title"/>
        <w:rPr>
          <w:sz w:val="24"/>
          <w:szCs w:val="24"/>
        </w:rPr>
      </w:pPr>
      <w:r w:rsidRPr="0041755E">
        <w:rPr>
          <w:sz w:val="24"/>
          <w:szCs w:val="24"/>
        </w:rPr>
        <w:t>FULL AUTHORITY</w:t>
      </w:r>
    </w:p>
    <w:p w14:paraId="37FFEF54" w14:textId="1B39ACA1" w:rsidR="0041755E" w:rsidRPr="0041755E" w:rsidRDefault="0041755E" w:rsidP="0041755E">
      <w:pPr>
        <w:pStyle w:val="Title"/>
        <w:rPr>
          <w:sz w:val="24"/>
          <w:szCs w:val="24"/>
        </w:rPr>
      </w:pPr>
      <w:r w:rsidRPr="0041755E">
        <w:rPr>
          <w:sz w:val="24"/>
          <w:szCs w:val="24"/>
        </w:rPr>
        <w:t xml:space="preserve"> MEETING MINUTES</w:t>
      </w:r>
    </w:p>
    <w:p w14:paraId="1F619D98" w14:textId="7F051471" w:rsidR="00F01EC0" w:rsidRPr="00842454" w:rsidRDefault="00F01EC0" w:rsidP="00F01EC0">
      <w:pPr>
        <w:pStyle w:val="Title"/>
      </w:pPr>
      <w:r w:rsidRPr="00842454">
        <w:t xml:space="preserve">Wednesday, </w:t>
      </w:r>
      <w:r w:rsidR="00187053">
        <w:t>February 19</w:t>
      </w:r>
      <w:r w:rsidRPr="00842454">
        <w:t>, 2019</w:t>
      </w:r>
    </w:p>
    <w:p w14:paraId="7EE78BC9" w14:textId="77777777" w:rsidR="00F01EC0" w:rsidRDefault="00F01EC0" w:rsidP="00F01EC0">
      <w:pPr>
        <w:pStyle w:val="Title"/>
      </w:pPr>
      <w:r>
        <w:t>9:30 A.M.</w:t>
      </w:r>
    </w:p>
    <w:p w14:paraId="13EA875F" w14:textId="77777777" w:rsidR="00F01EC0" w:rsidRPr="00842454" w:rsidRDefault="00F01EC0" w:rsidP="00F01EC0">
      <w:pPr>
        <w:pStyle w:val="Title"/>
      </w:pPr>
      <w:r w:rsidRPr="00842454">
        <w:t>Ball’s Falls Centre for Conservation</w:t>
      </w:r>
    </w:p>
    <w:p w14:paraId="275809FA" w14:textId="77777777" w:rsidR="00F01EC0" w:rsidRPr="00842454" w:rsidRDefault="00F01EC0" w:rsidP="00F01EC0">
      <w:pPr>
        <w:pStyle w:val="Title"/>
      </w:pPr>
      <w:r w:rsidRPr="00842454">
        <w:t>Glen Elgin Room</w:t>
      </w:r>
    </w:p>
    <w:p w14:paraId="778373B7" w14:textId="77777777" w:rsidR="00F01EC0" w:rsidRPr="00842454" w:rsidRDefault="00F01EC0" w:rsidP="00F01EC0">
      <w:pPr>
        <w:pStyle w:val="Title"/>
      </w:pPr>
      <w:r w:rsidRPr="00842454">
        <w:t>3292 Sixth Avenue, Jordan, ON</w:t>
      </w:r>
    </w:p>
    <w:p w14:paraId="723A85D5" w14:textId="4A2D323E" w:rsidR="005327A2" w:rsidRDefault="005327A2" w:rsidP="009F43BF">
      <w:pPr>
        <w:pBdr>
          <w:bottom w:val="double" w:sz="4" w:space="0" w:color="76923C" w:themeColor="accent3" w:themeShade="BF"/>
        </w:pBdr>
        <w:tabs>
          <w:tab w:val="left" w:pos="-720"/>
        </w:tabs>
        <w:suppressAutoHyphens/>
        <w:jc w:val="both"/>
        <w:rPr>
          <w:rFonts w:ascii="Arial" w:hAnsi="Arial" w:cs="Arial"/>
          <w:b/>
          <w:spacing w:val="-2"/>
          <w:sz w:val="16"/>
          <w:szCs w:val="16"/>
        </w:rPr>
      </w:pPr>
    </w:p>
    <w:p w14:paraId="42ED43B9" w14:textId="77777777" w:rsidR="005327A2" w:rsidRPr="001C0CB6" w:rsidRDefault="005327A2" w:rsidP="009F43BF">
      <w:pPr>
        <w:pBdr>
          <w:bottom w:val="double" w:sz="4" w:space="0" w:color="76923C" w:themeColor="accent3" w:themeShade="BF"/>
        </w:pBdr>
        <w:tabs>
          <w:tab w:val="left" w:pos="-720"/>
        </w:tabs>
        <w:suppressAutoHyphens/>
        <w:jc w:val="both"/>
        <w:rPr>
          <w:rFonts w:ascii="Arial" w:hAnsi="Arial" w:cs="Arial"/>
          <w:b/>
          <w:spacing w:val="-2"/>
          <w:sz w:val="16"/>
          <w:szCs w:val="16"/>
        </w:rPr>
      </w:pPr>
    </w:p>
    <w:p w14:paraId="084A703E" w14:textId="6BAAD9AB" w:rsidR="00D776A2" w:rsidRPr="00382F89" w:rsidRDefault="00153D7D" w:rsidP="003879BC">
      <w:pPr>
        <w:tabs>
          <w:tab w:val="left" w:pos="-720"/>
        </w:tabs>
        <w:suppressAutoHyphens/>
        <w:jc w:val="both"/>
        <w:rPr>
          <w:rFonts w:ascii="Arial" w:hAnsi="Arial" w:cs="Arial"/>
          <w:spacing w:val="-2"/>
          <w:sz w:val="16"/>
          <w:szCs w:val="16"/>
        </w:rPr>
      </w:pPr>
      <w:r w:rsidRPr="00382F89">
        <w:rPr>
          <w:rFonts w:ascii="Arial" w:hAnsi="Arial" w:cs="Arial"/>
          <w:spacing w:val="-2"/>
          <w:sz w:val="16"/>
          <w:szCs w:val="16"/>
        </w:rPr>
        <w:tab/>
      </w:r>
      <w:r w:rsidRPr="00382F89">
        <w:rPr>
          <w:rFonts w:ascii="Arial" w:hAnsi="Arial" w:cs="Arial"/>
          <w:spacing w:val="-2"/>
          <w:sz w:val="16"/>
          <w:szCs w:val="16"/>
        </w:rPr>
        <w:tab/>
      </w:r>
      <w:r w:rsidRPr="00382F89">
        <w:rPr>
          <w:rFonts w:ascii="Arial" w:hAnsi="Arial" w:cs="Arial"/>
          <w:spacing w:val="-2"/>
          <w:sz w:val="16"/>
          <w:szCs w:val="16"/>
        </w:rPr>
        <w:tab/>
      </w:r>
      <w:r w:rsidRPr="00382F89">
        <w:rPr>
          <w:rFonts w:ascii="Arial" w:hAnsi="Arial" w:cs="Arial"/>
          <w:spacing w:val="-2"/>
          <w:sz w:val="16"/>
          <w:szCs w:val="16"/>
        </w:rPr>
        <w:tab/>
      </w:r>
    </w:p>
    <w:p w14:paraId="3ADA9EF3" w14:textId="3EAFC919" w:rsidR="00E21946" w:rsidRPr="009F43BF" w:rsidRDefault="0009068C" w:rsidP="009F43BF">
      <w:pPr>
        <w:pBdr>
          <w:top w:val="thickThinLargeGap" w:sz="24" w:space="1" w:color="auto"/>
          <w:left w:val="thickThinLargeGap" w:sz="24" w:space="4" w:color="auto"/>
          <w:bottom w:val="thinThickLargeGap" w:sz="24" w:space="1" w:color="auto"/>
          <w:right w:val="thinThickLargeGap" w:sz="24" w:space="4" w:color="auto"/>
        </w:pBdr>
        <w:ind w:left="900" w:hanging="900"/>
        <w:jc w:val="both"/>
        <w:rPr>
          <w:rFonts w:ascii="Arial" w:hAnsi="Arial" w:cs="Arial"/>
          <w:i/>
          <w:szCs w:val="22"/>
        </w:rPr>
      </w:pPr>
      <w:r w:rsidRPr="00C1404E">
        <w:rPr>
          <w:rFonts w:ascii="Arial" w:hAnsi="Arial" w:cs="Arial"/>
          <w:b/>
          <w:szCs w:val="22"/>
        </w:rPr>
        <w:t xml:space="preserve">NOTE:  </w:t>
      </w:r>
      <w:r>
        <w:rPr>
          <w:rFonts w:ascii="Arial" w:hAnsi="Arial" w:cs="Arial"/>
          <w:b/>
          <w:szCs w:val="22"/>
        </w:rPr>
        <w:tab/>
      </w:r>
      <w:r w:rsidRPr="00C46AC2">
        <w:rPr>
          <w:rFonts w:ascii="Arial" w:hAnsi="Arial" w:cs="Arial"/>
          <w:b/>
          <w:szCs w:val="22"/>
        </w:rPr>
        <w:t>The archived recorded meeting is available on the NPCA website.</w:t>
      </w:r>
      <w:r w:rsidRPr="00C46AC2">
        <w:rPr>
          <w:rFonts w:ascii="Arial" w:hAnsi="Arial"/>
          <w:b/>
          <w:lang w:eastAsia="en-CA"/>
        </w:rPr>
        <w:t xml:space="preserve"> The recorded video of the Full Authority meeting is not </w:t>
      </w:r>
      <w:r>
        <w:rPr>
          <w:rFonts w:ascii="Arial" w:hAnsi="Arial"/>
          <w:b/>
          <w:lang w:eastAsia="en-CA"/>
        </w:rPr>
        <w:t xml:space="preserve">considered the </w:t>
      </w:r>
      <w:r w:rsidRPr="00C46AC2">
        <w:rPr>
          <w:rFonts w:ascii="Arial" w:hAnsi="Arial"/>
          <w:b/>
          <w:lang w:eastAsia="en-CA"/>
        </w:rPr>
        <w:t>official record of that meeting. The official record of the Full Authority meeting shall consist solely of the Minutes approved by the Full Authority Board.</w:t>
      </w:r>
      <w:r>
        <w:rPr>
          <w:rFonts w:ascii="Arial" w:hAnsi="Arial"/>
          <w:b/>
          <w:lang w:eastAsia="en-CA"/>
        </w:rPr>
        <w:t xml:space="preserve">  </w:t>
      </w:r>
      <w:r w:rsidR="00662E78" w:rsidRPr="00662E78">
        <w:rPr>
          <w:rFonts w:ascii="Arial" w:hAnsi="Arial"/>
          <w:i/>
          <w:sz w:val="20"/>
          <w:lang w:eastAsia="en-CA"/>
        </w:rPr>
        <w:t>NPCA Administrative By-law Section 14.5</w:t>
      </w:r>
    </w:p>
    <w:p w14:paraId="2CDDEF67" w14:textId="77777777" w:rsidR="009F43BF" w:rsidRPr="00382F89" w:rsidRDefault="009F43BF" w:rsidP="00165CAC">
      <w:pPr>
        <w:tabs>
          <w:tab w:val="left" w:pos="-720"/>
        </w:tabs>
        <w:suppressAutoHyphens/>
        <w:jc w:val="both"/>
        <w:rPr>
          <w:rFonts w:ascii="Arial" w:hAnsi="Arial" w:cs="Arial"/>
          <w:b/>
          <w:spacing w:val="-2"/>
          <w:sz w:val="16"/>
          <w:szCs w:val="16"/>
        </w:rPr>
      </w:pPr>
    </w:p>
    <w:p w14:paraId="195711B8" w14:textId="77777777" w:rsidR="00BA1598" w:rsidRDefault="00BA1598" w:rsidP="00BA1598">
      <w:pPr>
        <w:tabs>
          <w:tab w:val="left" w:pos="-720"/>
        </w:tabs>
        <w:suppressAutoHyphens/>
        <w:jc w:val="both"/>
        <w:rPr>
          <w:rFonts w:ascii="Arial" w:hAnsi="Arial" w:cs="Arial"/>
          <w:spacing w:val="-2"/>
          <w:szCs w:val="22"/>
        </w:rPr>
      </w:pPr>
      <w:r w:rsidRPr="00F57224">
        <w:rPr>
          <w:rFonts w:ascii="Arial" w:hAnsi="Arial" w:cs="Arial"/>
          <w:b/>
          <w:spacing w:val="-2"/>
          <w:szCs w:val="22"/>
        </w:rPr>
        <w:t>MEMBERS PRESENT:</w:t>
      </w:r>
      <w:r w:rsidRPr="00423E96">
        <w:rPr>
          <w:rFonts w:ascii="Arial" w:hAnsi="Arial" w:cs="Arial"/>
          <w:spacing w:val="-2"/>
          <w:szCs w:val="22"/>
        </w:rPr>
        <w:t xml:space="preserve"> </w:t>
      </w:r>
      <w:r>
        <w:rPr>
          <w:rFonts w:ascii="Arial" w:hAnsi="Arial" w:cs="Arial"/>
          <w:spacing w:val="-2"/>
          <w:szCs w:val="22"/>
        </w:rPr>
        <w:tab/>
        <w:t>B. Johnson (Chair)</w:t>
      </w:r>
    </w:p>
    <w:p w14:paraId="3C4F7AF6" w14:textId="77777777"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S. Beattie</w:t>
      </w:r>
    </w:p>
    <w:p w14:paraId="502D1545" w14:textId="77777777"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R. Brady</w:t>
      </w:r>
    </w:p>
    <w:p w14:paraId="6C95D31A" w14:textId="7FEE244D"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D. Bylsma</w:t>
      </w:r>
      <w:r w:rsidR="00032B15">
        <w:rPr>
          <w:rFonts w:ascii="Arial" w:hAnsi="Arial" w:cs="Arial"/>
          <w:spacing w:val="-2"/>
          <w:szCs w:val="22"/>
        </w:rPr>
        <w:t xml:space="preserve"> (departed 12:43 p.m.)</w:t>
      </w:r>
    </w:p>
    <w:p w14:paraId="4AD080E2" w14:textId="77777777"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B. Clark</w:t>
      </w:r>
    </w:p>
    <w:p w14:paraId="3BED426E" w14:textId="77777777" w:rsidR="00BA1598" w:rsidRDefault="00BA1598" w:rsidP="00BA1598">
      <w:pPr>
        <w:tabs>
          <w:tab w:val="left" w:pos="-720"/>
          <w:tab w:val="left" w:pos="0"/>
          <w:tab w:val="left" w:pos="720"/>
          <w:tab w:val="left" w:pos="1440"/>
          <w:tab w:val="left" w:pos="2160"/>
          <w:tab w:val="left" w:pos="2880"/>
          <w:tab w:val="left" w:pos="3600"/>
          <w:tab w:val="left" w:pos="558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D. Cridland</w:t>
      </w:r>
    </w:p>
    <w:p w14:paraId="181A581F" w14:textId="77777777" w:rsidR="00BA1598" w:rsidRDefault="00BA1598" w:rsidP="00BA1598">
      <w:pPr>
        <w:tabs>
          <w:tab w:val="left" w:pos="-720"/>
          <w:tab w:val="left" w:pos="0"/>
          <w:tab w:val="left" w:pos="720"/>
          <w:tab w:val="left" w:pos="1440"/>
          <w:tab w:val="left" w:pos="2160"/>
          <w:tab w:val="left" w:pos="2880"/>
          <w:tab w:val="left" w:pos="3600"/>
          <w:tab w:val="left" w:pos="558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L. Feor</w:t>
      </w:r>
      <w:r>
        <w:rPr>
          <w:rFonts w:ascii="Arial" w:hAnsi="Arial" w:cs="Arial"/>
          <w:spacing w:val="-2"/>
          <w:szCs w:val="22"/>
        </w:rPr>
        <w:tab/>
        <w:t xml:space="preserve"> </w:t>
      </w:r>
    </w:p>
    <w:p w14:paraId="45B34ECA" w14:textId="77777777"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 xml:space="preserve">R. Foster  </w:t>
      </w:r>
    </w:p>
    <w:p w14:paraId="0AE277B3" w14:textId="77777777"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J. Hellinga</w:t>
      </w:r>
    </w:p>
    <w:p w14:paraId="2D16B91D" w14:textId="77777777"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D. Huson</w:t>
      </w:r>
    </w:p>
    <w:p w14:paraId="5BC85205" w14:textId="77777777" w:rsidR="00BA1598" w:rsidRDefault="00BA1598" w:rsidP="00BA1598">
      <w:pPr>
        <w:tabs>
          <w:tab w:val="left" w:pos="-720"/>
          <w:tab w:val="left" w:pos="2940"/>
        </w:tabs>
        <w:suppressAutoHyphens/>
        <w:jc w:val="both"/>
        <w:rPr>
          <w:rFonts w:ascii="Arial" w:hAnsi="Arial" w:cs="Arial"/>
          <w:spacing w:val="-2"/>
          <w:szCs w:val="22"/>
        </w:rPr>
      </w:pPr>
      <w:r>
        <w:rPr>
          <w:rFonts w:ascii="Arial" w:hAnsi="Arial" w:cs="Arial"/>
          <w:spacing w:val="-2"/>
          <w:szCs w:val="22"/>
        </w:rPr>
        <w:t xml:space="preserve">                                                 J. Ingrao </w:t>
      </w:r>
    </w:p>
    <w:p w14:paraId="2EFF6468" w14:textId="77777777"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B. Mackenzie</w:t>
      </w:r>
    </w:p>
    <w:p w14:paraId="16BBB46A" w14:textId="77777777"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J. Metcalfe</w:t>
      </w:r>
    </w:p>
    <w:p w14:paraId="3A04F6B0" w14:textId="77777777"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W. Rapley</w:t>
      </w:r>
    </w:p>
    <w:p w14:paraId="6B788FE8" w14:textId="77777777"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R. Shirton</w:t>
      </w:r>
    </w:p>
    <w:p w14:paraId="0B35AC8C" w14:textId="77777777"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 xml:space="preserve">E. Smith </w:t>
      </w:r>
    </w:p>
    <w:p w14:paraId="252934AD" w14:textId="77777777"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M. Woodhouse</w:t>
      </w:r>
    </w:p>
    <w:p w14:paraId="38D6A511" w14:textId="77777777"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B. Wright</w:t>
      </w:r>
    </w:p>
    <w:p w14:paraId="1D875D50" w14:textId="77777777" w:rsidR="00BA1598" w:rsidRPr="00562087"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 xml:space="preserve"> </w:t>
      </w:r>
      <w:r>
        <w:rPr>
          <w:rFonts w:ascii="Arial" w:hAnsi="Arial" w:cs="Arial"/>
          <w:spacing w:val="-2"/>
          <w:szCs w:val="22"/>
        </w:rPr>
        <w:tab/>
      </w:r>
    </w:p>
    <w:p w14:paraId="6D137B42" w14:textId="77777777" w:rsidR="00BA1598" w:rsidRDefault="00BA1598" w:rsidP="00BA1598">
      <w:pPr>
        <w:tabs>
          <w:tab w:val="left" w:pos="-720"/>
        </w:tabs>
        <w:suppressAutoHyphens/>
        <w:jc w:val="both"/>
        <w:rPr>
          <w:rFonts w:ascii="Arial" w:hAnsi="Arial" w:cs="Arial"/>
          <w:spacing w:val="-2"/>
          <w:szCs w:val="22"/>
        </w:rPr>
      </w:pPr>
      <w:r w:rsidRPr="004567E1">
        <w:rPr>
          <w:rFonts w:ascii="Arial" w:hAnsi="Arial" w:cs="Arial"/>
          <w:b/>
          <w:spacing w:val="-2"/>
          <w:szCs w:val="22"/>
        </w:rPr>
        <w:t>MEMBER</w:t>
      </w:r>
      <w:r>
        <w:rPr>
          <w:rFonts w:ascii="Arial" w:hAnsi="Arial" w:cs="Arial"/>
          <w:b/>
          <w:spacing w:val="-2"/>
          <w:szCs w:val="22"/>
        </w:rPr>
        <w:t>S ABSENT</w:t>
      </w:r>
      <w:r w:rsidRPr="004567E1">
        <w:rPr>
          <w:rFonts w:ascii="Arial" w:hAnsi="Arial" w:cs="Arial"/>
          <w:b/>
          <w:spacing w:val="-2"/>
          <w:szCs w:val="22"/>
        </w:rPr>
        <w:t>:</w:t>
      </w:r>
      <w:r>
        <w:rPr>
          <w:rFonts w:ascii="Arial" w:hAnsi="Arial" w:cs="Arial"/>
          <w:spacing w:val="-2"/>
          <w:szCs w:val="22"/>
        </w:rPr>
        <w:tab/>
      </w:r>
      <w:r>
        <w:rPr>
          <w:rFonts w:ascii="Arial" w:hAnsi="Arial" w:cs="Arial"/>
          <w:spacing w:val="-2"/>
          <w:szCs w:val="22"/>
        </w:rPr>
        <w:tab/>
        <w:t>D. Coon-Petersen</w:t>
      </w:r>
    </w:p>
    <w:p w14:paraId="1F6C91D5" w14:textId="77777777" w:rsidR="00BA1598" w:rsidRDefault="00BA1598" w:rsidP="00BA1598">
      <w:pPr>
        <w:tabs>
          <w:tab w:val="left" w:pos="-720"/>
          <w:tab w:val="left" w:pos="2940"/>
        </w:tabs>
        <w:suppressAutoHyphens/>
        <w:ind w:left="2835" w:hanging="2835"/>
        <w:jc w:val="both"/>
        <w:rPr>
          <w:rFonts w:ascii="Arial" w:hAnsi="Arial" w:cs="Arial"/>
          <w:spacing w:val="-2"/>
          <w:szCs w:val="22"/>
        </w:rPr>
      </w:pPr>
      <w:r>
        <w:rPr>
          <w:rFonts w:ascii="Arial" w:hAnsi="Arial" w:cs="Arial"/>
          <w:spacing w:val="-2"/>
          <w:szCs w:val="22"/>
        </w:rPr>
        <w:tab/>
        <w:t xml:space="preserve"> K. Kawall</w:t>
      </w:r>
    </w:p>
    <w:p w14:paraId="23235FCA" w14:textId="77777777"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B. Steele</w:t>
      </w:r>
      <w:r>
        <w:rPr>
          <w:rFonts w:ascii="Arial" w:hAnsi="Arial" w:cs="Arial"/>
          <w:spacing w:val="-2"/>
          <w:szCs w:val="22"/>
        </w:rPr>
        <w:tab/>
      </w:r>
      <w:r>
        <w:rPr>
          <w:rFonts w:ascii="Arial" w:hAnsi="Arial" w:cs="Arial"/>
          <w:spacing w:val="-2"/>
          <w:szCs w:val="22"/>
        </w:rPr>
        <w:tab/>
      </w:r>
      <w:r>
        <w:rPr>
          <w:rFonts w:ascii="Arial" w:hAnsi="Arial" w:cs="Arial"/>
          <w:spacing w:val="-2"/>
          <w:szCs w:val="22"/>
        </w:rPr>
        <w:tab/>
      </w:r>
    </w:p>
    <w:p w14:paraId="1F1E7FD5" w14:textId="77777777"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r>
    </w:p>
    <w:p w14:paraId="701AD1BD" w14:textId="77777777" w:rsidR="00BA1598" w:rsidRDefault="00BA1598" w:rsidP="00BA1598">
      <w:pPr>
        <w:tabs>
          <w:tab w:val="left" w:pos="-720"/>
        </w:tabs>
        <w:suppressAutoHyphens/>
        <w:jc w:val="both"/>
        <w:rPr>
          <w:rFonts w:ascii="Arial" w:eastAsia="Arial" w:hAnsi="Arial" w:cs="Arial"/>
          <w:bCs/>
        </w:rPr>
      </w:pPr>
      <w:r>
        <w:rPr>
          <w:rFonts w:ascii="Arial" w:eastAsia="Arial" w:hAnsi="Arial" w:cs="Arial"/>
          <w:b/>
          <w:bCs/>
          <w:spacing w:val="-3"/>
        </w:rPr>
        <w:t>S</w:t>
      </w:r>
      <w:r>
        <w:rPr>
          <w:rFonts w:ascii="Arial" w:eastAsia="Arial" w:hAnsi="Arial" w:cs="Arial"/>
          <w:b/>
          <w:bCs/>
        </w:rPr>
        <w:t>T</w:t>
      </w:r>
      <w:r>
        <w:rPr>
          <w:rFonts w:ascii="Arial" w:eastAsia="Arial" w:hAnsi="Arial" w:cs="Arial"/>
          <w:b/>
          <w:bCs/>
          <w:spacing w:val="-9"/>
        </w:rPr>
        <w:t>A</w:t>
      </w:r>
      <w:r>
        <w:rPr>
          <w:rFonts w:ascii="Arial" w:eastAsia="Arial" w:hAnsi="Arial" w:cs="Arial"/>
          <w:b/>
          <w:bCs/>
        </w:rPr>
        <w:t>FF</w:t>
      </w:r>
      <w:r>
        <w:rPr>
          <w:rFonts w:ascii="Arial" w:eastAsia="Arial" w:hAnsi="Arial" w:cs="Arial"/>
          <w:b/>
          <w:bCs/>
          <w:spacing w:val="-4"/>
        </w:rPr>
        <w:t xml:space="preserve"> </w:t>
      </w:r>
      <w:r>
        <w:rPr>
          <w:rFonts w:ascii="Arial" w:eastAsia="Arial" w:hAnsi="Arial" w:cs="Arial"/>
          <w:b/>
          <w:bCs/>
          <w:spacing w:val="-3"/>
        </w:rPr>
        <w:t>P</w:t>
      </w:r>
      <w:r>
        <w:rPr>
          <w:rFonts w:ascii="Arial" w:eastAsia="Arial" w:hAnsi="Arial" w:cs="Arial"/>
          <w:b/>
          <w:bCs/>
          <w:spacing w:val="-1"/>
        </w:rPr>
        <w:t>R</w:t>
      </w:r>
      <w:r>
        <w:rPr>
          <w:rFonts w:ascii="Arial" w:eastAsia="Arial" w:hAnsi="Arial" w:cs="Arial"/>
          <w:b/>
          <w:bCs/>
          <w:spacing w:val="-3"/>
        </w:rPr>
        <w:t>ES</w:t>
      </w:r>
      <w:r>
        <w:rPr>
          <w:rFonts w:ascii="Arial" w:eastAsia="Arial" w:hAnsi="Arial" w:cs="Arial"/>
          <w:b/>
          <w:bCs/>
          <w:spacing w:val="-1"/>
        </w:rPr>
        <w:t>EN</w:t>
      </w:r>
      <w:r>
        <w:rPr>
          <w:rFonts w:ascii="Arial" w:eastAsia="Arial" w:hAnsi="Arial" w:cs="Arial"/>
          <w:b/>
          <w:bCs/>
          <w:spacing w:val="-5"/>
        </w:rPr>
        <w:t>T</w:t>
      </w:r>
      <w:r>
        <w:rPr>
          <w:rFonts w:ascii="Arial" w:eastAsia="Arial" w:hAnsi="Arial" w:cs="Arial"/>
          <w:b/>
          <w:bCs/>
        </w:rPr>
        <w:t>:</w:t>
      </w:r>
      <w:r>
        <w:rPr>
          <w:rFonts w:ascii="Arial" w:eastAsia="Arial" w:hAnsi="Arial" w:cs="Arial"/>
          <w:b/>
          <w:bCs/>
        </w:rPr>
        <w:tab/>
      </w:r>
      <w:r>
        <w:rPr>
          <w:rFonts w:ascii="Arial" w:eastAsia="Arial" w:hAnsi="Arial" w:cs="Arial"/>
          <w:b/>
          <w:bCs/>
        </w:rPr>
        <w:tab/>
      </w:r>
      <w:r>
        <w:rPr>
          <w:rFonts w:ascii="Arial" w:eastAsia="Arial" w:hAnsi="Arial" w:cs="Arial"/>
          <w:bCs/>
        </w:rPr>
        <w:t xml:space="preserve">C. Sharma, CAO / Secretary – Treasurer </w:t>
      </w:r>
    </w:p>
    <w:p w14:paraId="4FED24D0" w14:textId="1E67C454"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G. Bivol, Executive Co-ordinator to the C.A.O./Board</w:t>
      </w:r>
    </w:p>
    <w:p w14:paraId="6D8B13C3" w14:textId="50FD96AC" w:rsidR="00EE3669" w:rsidRDefault="00EE3669"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R. Bisson, Manager</w:t>
      </w:r>
      <w:r w:rsidRPr="008C3DD1">
        <w:rPr>
          <w:rFonts w:ascii="Arial" w:hAnsi="Arial" w:cs="Arial"/>
          <w:spacing w:val="-2"/>
          <w:szCs w:val="22"/>
        </w:rPr>
        <w:t xml:space="preserve">, </w:t>
      </w:r>
      <w:r w:rsidRPr="008C3DD1">
        <w:rPr>
          <w:rFonts w:ascii="Arial" w:hAnsi="Arial" w:cs="Arial"/>
        </w:rPr>
        <w:t>Communications and Public Relations</w:t>
      </w:r>
    </w:p>
    <w:p w14:paraId="0DE39A2B" w14:textId="60FA4403" w:rsidR="00EE3669" w:rsidRDefault="00EE3669"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A. Christie, Director, Operations and Strategic Initiatives</w:t>
      </w:r>
    </w:p>
    <w:p w14:paraId="57AA21CB" w14:textId="77777777" w:rsidR="00BA1598"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J. Culp, Supervisor, Permits and Compliance</w:t>
      </w:r>
    </w:p>
    <w:p w14:paraId="24A5C1FB" w14:textId="1DBADE25" w:rsidR="00EE3669" w:rsidRDefault="00BA1598"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D. Deluce, Senior Manager, Planning and Regulations</w:t>
      </w:r>
    </w:p>
    <w:p w14:paraId="490C3231" w14:textId="2F16B1EE" w:rsidR="00D908C3" w:rsidRDefault="00EE3669"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M. Ferrusi, Manager, Human Resources</w:t>
      </w:r>
    </w:p>
    <w:p w14:paraId="2F7890CF" w14:textId="7543EFD3" w:rsidR="00EE3669" w:rsidRDefault="00EE3669"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L. Gagnon, Director, Corporate Services</w:t>
      </w:r>
    </w:p>
    <w:p w14:paraId="34DF479B" w14:textId="2834FA21" w:rsidR="00BA1598" w:rsidRDefault="00EE3669" w:rsidP="00BA1598">
      <w:pPr>
        <w:tabs>
          <w:tab w:val="left" w:pos="-720"/>
        </w:tabs>
        <w:suppressAutoHyphens/>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B. Lee, GIS Administrator</w:t>
      </w:r>
    </w:p>
    <w:p w14:paraId="74CADD7F" w14:textId="0F5B27A7" w:rsidR="00BA1598" w:rsidRDefault="00BA1598" w:rsidP="00BA1598">
      <w:pPr>
        <w:widowControl/>
        <w:tabs>
          <w:tab w:val="left" w:pos="1134"/>
        </w:tabs>
        <w:snapToGrid w:val="0"/>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D. MacKenzie, Director, Watershed Management</w:t>
      </w:r>
    </w:p>
    <w:p w14:paraId="370CF94D" w14:textId="5FF2E16D" w:rsidR="00EE3669" w:rsidRDefault="00EE3669" w:rsidP="00BA1598">
      <w:pPr>
        <w:widowControl/>
        <w:tabs>
          <w:tab w:val="left" w:pos="1134"/>
        </w:tabs>
        <w:snapToGrid w:val="0"/>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S. Miller, Senior Manager, Water Resources</w:t>
      </w:r>
    </w:p>
    <w:p w14:paraId="1D314C96" w14:textId="7A47CAB9" w:rsidR="00EE3669" w:rsidRDefault="00EE3669" w:rsidP="00BA1598">
      <w:pPr>
        <w:widowControl/>
        <w:tabs>
          <w:tab w:val="left" w:pos="1134"/>
        </w:tabs>
        <w:snapToGrid w:val="0"/>
        <w:jc w:val="both"/>
        <w:rPr>
          <w:rFonts w:ascii="Arial" w:hAnsi="Arial" w:cs="Arial"/>
          <w:spacing w:val="-2"/>
          <w:szCs w:val="22"/>
        </w:rPr>
      </w:pPr>
      <w:r>
        <w:rPr>
          <w:rFonts w:ascii="Arial" w:hAnsi="Arial" w:cs="Arial"/>
          <w:spacing w:val="-2"/>
          <w:szCs w:val="22"/>
        </w:rPr>
        <w:lastRenderedPageBreak/>
        <w:tab/>
      </w:r>
      <w:r>
        <w:rPr>
          <w:rFonts w:ascii="Arial" w:hAnsi="Arial" w:cs="Arial"/>
          <w:spacing w:val="-2"/>
          <w:szCs w:val="22"/>
        </w:rPr>
        <w:tab/>
      </w:r>
      <w:r>
        <w:rPr>
          <w:rFonts w:ascii="Arial" w:hAnsi="Arial" w:cs="Arial"/>
          <w:spacing w:val="-2"/>
          <w:szCs w:val="22"/>
        </w:rPr>
        <w:tab/>
      </w:r>
      <w:r>
        <w:rPr>
          <w:rFonts w:ascii="Arial" w:hAnsi="Arial" w:cs="Arial"/>
          <w:spacing w:val="-2"/>
          <w:szCs w:val="22"/>
        </w:rPr>
        <w:tab/>
        <w:t>E. Navarro, Communications Specialist</w:t>
      </w:r>
    </w:p>
    <w:p w14:paraId="64D8C5D9" w14:textId="5E4E3CC4" w:rsidR="00EE3669" w:rsidRDefault="00EE3669" w:rsidP="00BA1598">
      <w:pPr>
        <w:widowControl/>
        <w:tabs>
          <w:tab w:val="left" w:pos="1134"/>
        </w:tabs>
        <w:snapToGrid w:val="0"/>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R. Petrullo, Multimedia Specialist</w:t>
      </w:r>
    </w:p>
    <w:p w14:paraId="0AB0BDD0" w14:textId="16ED2B0D" w:rsidR="00EE3669" w:rsidRDefault="00EE3669" w:rsidP="00BA1598">
      <w:pPr>
        <w:widowControl/>
        <w:tabs>
          <w:tab w:val="left" w:pos="1134"/>
        </w:tabs>
        <w:snapToGrid w:val="0"/>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K. Royer</w:t>
      </w:r>
      <w:r w:rsidR="00D908C3">
        <w:rPr>
          <w:rFonts w:ascii="Arial" w:hAnsi="Arial" w:cs="Arial"/>
          <w:spacing w:val="-2"/>
          <w:szCs w:val="22"/>
        </w:rPr>
        <w:t>, Co-ordinator, Community Outreach and Volunteer Outreach</w:t>
      </w:r>
    </w:p>
    <w:p w14:paraId="33270DEA" w14:textId="6CF00F66" w:rsidR="00D908C3" w:rsidRDefault="00EE3669" w:rsidP="00032B15">
      <w:pPr>
        <w:tabs>
          <w:tab w:val="left" w:pos="-720"/>
        </w:tabs>
        <w:suppressAutoHyphens/>
        <w:ind w:left="2880"/>
        <w:rPr>
          <w:rFonts w:ascii="Arial" w:hAnsi="Arial" w:cs="Arial"/>
          <w:spacing w:val="-2"/>
          <w:szCs w:val="22"/>
        </w:rPr>
      </w:pPr>
      <w:r>
        <w:rPr>
          <w:rFonts w:ascii="Arial" w:hAnsi="Arial" w:cs="Arial"/>
          <w:spacing w:val="-2"/>
          <w:szCs w:val="22"/>
        </w:rPr>
        <w:t>G. Verkade</w:t>
      </w:r>
      <w:r w:rsidR="00D908C3">
        <w:rPr>
          <w:rFonts w:ascii="Arial" w:hAnsi="Arial" w:cs="Arial"/>
          <w:spacing w:val="-2"/>
          <w:szCs w:val="22"/>
        </w:rPr>
        <w:t xml:space="preserve">, Senior Manager, Integrated Watershed Planning and Information Management </w:t>
      </w:r>
    </w:p>
    <w:p w14:paraId="25A04953" w14:textId="508BA2C8" w:rsidR="00BA1598" w:rsidRDefault="00D908C3" w:rsidP="00032B15">
      <w:pPr>
        <w:tabs>
          <w:tab w:val="left" w:pos="-720"/>
        </w:tabs>
        <w:suppressAutoHyphens/>
        <w:rPr>
          <w:rFonts w:ascii="Arial" w:hAnsi="Arial" w:cs="Arial"/>
          <w:spacing w:val="-2"/>
          <w:szCs w:val="22"/>
        </w:rPr>
      </w:pPr>
      <w:r>
        <w:rPr>
          <w:rFonts w:ascii="Arial" w:hAnsi="Arial" w:cs="Arial"/>
          <w:spacing w:val="-2"/>
          <w:szCs w:val="22"/>
        </w:rPr>
        <w:t xml:space="preserve">                                                </w:t>
      </w:r>
    </w:p>
    <w:p w14:paraId="7C054828" w14:textId="77777777" w:rsidR="003005CB" w:rsidRDefault="00BA1598" w:rsidP="003005CB">
      <w:pPr>
        <w:widowControl/>
        <w:tabs>
          <w:tab w:val="left" w:pos="1134"/>
        </w:tabs>
        <w:snapToGrid w:val="0"/>
        <w:jc w:val="both"/>
        <w:rPr>
          <w:rFonts w:ascii="Arial" w:hAnsi="Arial" w:cs="Arial"/>
          <w:spacing w:val="-2"/>
          <w:szCs w:val="22"/>
        </w:rPr>
      </w:pPr>
      <w:r w:rsidRPr="0029265C">
        <w:rPr>
          <w:rFonts w:ascii="Arial" w:hAnsi="Arial" w:cs="Arial"/>
          <w:b/>
          <w:bCs/>
          <w:spacing w:val="-2"/>
          <w:szCs w:val="22"/>
        </w:rPr>
        <w:t>OTHERS:</w:t>
      </w:r>
      <w:r w:rsidRPr="0029265C">
        <w:rPr>
          <w:rFonts w:ascii="Arial" w:hAnsi="Arial" w:cs="Arial"/>
          <w:b/>
          <w:bCs/>
          <w:spacing w:val="-2"/>
          <w:szCs w:val="22"/>
        </w:rPr>
        <w:tab/>
      </w:r>
      <w:r w:rsidRPr="0029265C">
        <w:rPr>
          <w:rFonts w:ascii="Arial" w:hAnsi="Arial" w:cs="Arial"/>
          <w:b/>
          <w:bCs/>
          <w:spacing w:val="-2"/>
          <w:szCs w:val="22"/>
        </w:rPr>
        <w:tab/>
      </w:r>
      <w:r>
        <w:rPr>
          <w:rFonts w:ascii="Arial" w:hAnsi="Arial" w:cs="Arial"/>
          <w:b/>
          <w:bCs/>
          <w:spacing w:val="-2"/>
          <w:szCs w:val="22"/>
        </w:rPr>
        <w:tab/>
      </w:r>
      <w:r>
        <w:rPr>
          <w:rFonts w:ascii="Arial" w:hAnsi="Arial" w:cs="Arial"/>
          <w:b/>
          <w:bCs/>
          <w:spacing w:val="-2"/>
          <w:szCs w:val="22"/>
        </w:rPr>
        <w:tab/>
      </w:r>
      <w:r w:rsidRPr="0029265C">
        <w:rPr>
          <w:rFonts w:ascii="Arial" w:hAnsi="Arial" w:cs="Arial"/>
          <w:spacing w:val="-2"/>
          <w:szCs w:val="22"/>
        </w:rPr>
        <w:t>K. Jull, Gardiner Roberts, LLP</w:t>
      </w:r>
      <w:r w:rsidR="003005CB" w:rsidRPr="003005CB">
        <w:rPr>
          <w:rFonts w:ascii="Arial" w:hAnsi="Arial" w:cs="Arial"/>
          <w:spacing w:val="-2"/>
          <w:szCs w:val="22"/>
        </w:rPr>
        <w:t xml:space="preserve"> </w:t>
      </w:r>
    </w:p>
    <w:p w14:paraId="1129B61E" w14:textId="04EA35CB" w:rsidR="00BA1598" w:rsidRDefault="003005CB" w:rsidP="00BA1598">
      <w:pPr>
        <w:widowControl/>
        <w:tabs>
          <w:tab w:val="left" w:pos="1134"/>
        </w:tabs>
        <w:snapToGrid w:val="0"/>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J. Bacher</w:t>
      </w:r>
    </w:p>
    <w:p w14:paraId="5F431C0C" w14:textId="36165560" w:rsidR="003005CB" w:rsidRDefault="003005CB" w:rsidP="00BA1598">
      <w:pPr>
        <w:widowControl/>
        <w:tabs>
          <w:tab w:val="left" w:pos="1134"/>
        </w:tabs>
        <w:snapToGrid w:val="0"/>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L. B</w:t>
      </w:r>
      <w:r w:rsidR="00032B15">
        <w:rPr>
          <w:rFonts w:ascii="Arial" w:hAnsi="Arial" w:cs="Arial"/>
          <w:spacing w:val="-2"/>
          <w:szCs w:val="22"/>
        </w:rPr>
        <w:t>e</w:t>
      </w:r>
      <w:r>
        <w:rPr>
          <w:rFonts w:ascii="Arial" w:hAnsi="Arial" w:cs="Arial"/>
          <w:spacing w:val="-2"/>
          <w:szCs w:val="22"/>
        </w:rPr>
        <w:t>nneian</w:t>
      </w:r>
    </w:p>
    <w:p w14:paraId="083C62E3" w14:textId="22A5B14A" w:rsidR="00BA1598" w:rsidRDefault="003005CB" w:rsidP="00032B15">
      <w:pPr>
        <w:widowControl/>
        <w:tabs>
          <w:tab w:val="left" w:pos="1134"/>
        </w:tabs>
        <w:snapToGrid w:val="0"/>
        <w:jc w:val="both"/>
        <w:rPr>
          <w:rFonts w:ascii="Arial" w:hAnsi="Arial" w:cs="Arial"/>
          <w:spacing w:val="-2"/>
          <w:szCs w:val="22"/>
        </w:rPr>
      </w:pPr>
      <w:r>
        <w:rPr>
          <w:rFonts w:ascii="Arial" w:hAnsi="Arial" w:cs="Arial"/>
          <w:spacing w:val="-2"/>
          <w:szCs w:val="22"/>
        </w:rPr>
        <w:tab/>
      </w:r>
      <w:r>
        <w:rPr>
          <w:rFonts w:ascii="Arial" w:hAnsi="Arial" w:cs="Arial"/>
          <w:spacing w:val="-2"/>
          <w:szCs w:val="22"/>
        </w:rPr>
        <w:tab/>
      </w:r>
      <w:r>
        <w:rPr>
          <w:rFonts w:ascii="Arial" w:hAnsi="Arial" w:cs="Arial"/>
          <w:spacing w:val="-2"/>
          <w:szCs w:val="22"/>
        </w:rPr>
        <w:tab/>
      </w:r>
      <w:r>
        <w:rPr>
          <w:rFonts w:ascii="Arial" w:hAnsi="Arial" w:cs="Arial"/>
          <w:spacing w:val="-2"/>
          <w:szCs w:val="22"/>
        </w:rPr>
        <w:tab/>
        <w:t>L. Manson</w:t>
      </w:r>
    </w:p>
    <w:p w14:paraId="4C383D1A" w14:textId="5E927297" w:rsidR="00435688" w:rsidRDefault="00435688" w:rsidP="009973E2">
      <w:pPr>
        <w:widowControl/>
        <w:pBdr>
          <w:bottom w:val="single" w:sz="8" w:space="4" w:color="4F6228" w:themeColor="accent3" w:themeShade="80"/>
        </w:pBdr>
        <w:contextualSpacing/>
        <w:rPr>
          <w:rFonts w:ascii="Arial" w:hAnsi="Arial" w:cs="Arial"/>
          <w:b/>
          <w:szCs w:val="22"/>
        </w:rPr>
      </w:pPr>
    </w:p>
    <w:p w14:paraId="3342F687" w14:textId="0278D642" w:rsidR="00481465" w:rsidRPr="00481465" w:rsidRDefault="00481465" w:rsidP="009973E2">
      <w:pPr>
        <w:widowControl/>
        <w:pBdr>
          <w:bottom w:val="single" w:sz="8" w:space="4" w:color="4F6228" w:themeColor="accent3" w:themeShade="80"/>
        </w:pBdr>
        <w:contextualSpacing/>
        <w:rPr>
          <w:rFonts w:ascii="Arial" w:hAnsi="Arial" w:cs="Arial"/>
          <w:bCs/>
          <w:szCs w:val="22"/>
        </w:rPr>
      </w:pPr>
      <w:r w:rsidRPr="00481465">
        <w:rPr>
          <w:rFonts w:ascii="Arial" w:hAnsi="Arial" w:cs="Arial"/>
          <w:bCs/>
          <w:szCs w:val="22"/>
        </w:rPr>
        <w:t xml:space="preserve">The Chair called the meeting to order at </w:t>
      </w:r>
      <w:r w:rsidR="00032B15">
        <w:rPr>
          <w:rFonts w:ascii="Arial" w:hAnsi="Arial" w:cs="Arial"/>
          <w:bCs/>
          <w:szCs w:val="22"/>
        </w:rPr>
        <w:t>9:31 a.m..</w:t>
      </w:r>
    </w:p>
    <w:p w14:paraId="1875F89D" w14:textId="77777777" w:rsidR="00481465" w:rsidRPr="00DE07A6" w:rsidRDefault="00481465" w:rsidP="009973E2">
      <w:pPr>
        <w:widowControl/>
        <w:pBdr>
          <w:bottom w:val="single" w:sz="8" w:space="4" w:color="4F6228" w:themeColor="accent3" w:themeShade="80"/>
        </w:pBdr>
        <w:contextualSpacing/>
        <w:rPr>
          <w:rFonts w:ascii="Arial" w:hAnsi="Arial" w:cs="Arial"/>
          <w:b/>
          <w:szCs w:val="22"/>
        </w:rPr>
      </w:pPr>
    </w:p>
    <w:p w14:paraId="248CEE48" w14:textId="2B631B29" w:rsidR="00C605AF" w:rsidRPr="00DE07A6" w:rsidRDefault="009D3CAF" w:rsidP="009D3CAF">
      <w:pPr>
        <w:widowControl/>
        <w:pBdr>
          <w:bottom w:val="single" w:sz="8" w:space="4" w:color="4F6228" w:themeColor="accent3" w:themeShade="80"/>
        </w:pBdr>
        <w:contextualSpacing/>
        <w:rPr>
          <w:rFonts w:ascii="Cambria" w:hAnsi="Cambria"/>
          <w:snapToGrid/>
          <w:color w:val="4F6228" w:themeColor="accent3" w:themeShade="80"/>
          <w:spacing w:val="5"/>
          <w:kern w:val="28"/>
          <w:sz w:val="32"/>
          <w:szCs w:val="32"/>
          <w:lang w:val="en-CA"/>
        </w:rPr>
      </w:pPr>
      <w:r>
        <w:rPr>
          <w:rFonts w:ascii="Cambria" w:hAnsi="Cambria"/>
          <w:snapToGrid/>
          <w:color w:val="4F6228" w:themeColor="accent3" w:themeShade="80"/>
          <w:spacing w:val="5"/>
          <w:kern w:val="28"/>
          <w:sz w:val="32"/>
          <w:szCs w:val="32"/>
          <w:lang w:val="en-CA"/>
        </w:rPr>
        <w:t xml:space="preserve">1. </w:t>
      </w:r>
      <w:r>
        <w:rPr>
          <w:rFonts w:ascii="Cambria" w:hAnsi="Cambria"/>
          <w:snapToGrid/>
          <w:color w:val="4F6228" w:themeColor="accent3" w:themeShade="80"/>
          <w:spacing w:val="5"/>
          <w:kern w:val="28"/>
          <w:sz w:val="32"/>
          <w:szCs w:val="32"/>
          <w:lang w:val="en-CA"/>
        </w:rPr>
        <w:tab/>
      </w:r>
      <w:r w:rsidR="006C43A3">
        <w:rPr>
          <w:rFonts w:ascii="Cambria" w:hAnsi="Cambria"/>
          <w:snapToGrid/>
          <w:color w:val="4F6228" w:themeColor="accent3" w:themeShade="80"/>
          <w:spacing w:val="5"/>
          <w:kern w:val="28"/>
          <w:sz w:val="32"/>
          <w:szCs w:val="32"/>
          <w:lang w:val="en-CA"/>
        </w:rPr>
        <w:t>A</w:t>
      </w:r>
      <w:r w:rsidR="00187053">
        <w:rPr>
          <w:rFonts w:ascii="Cambria" w:hAnsi="Cambria"/>
          <w:snapToGrid/>
          <w:color w:val="4F6228" w:themeColor="accent3" w:themeShade="80"/>
          <w:spacing w:val="5"/>
          <w:kern w:val="28"/>
          <w:sz w:val="32"/>
          <w:szCs w:val="32"/>
          <w:lang w:val="en-CA"/>
        </w:rPr>
        <w:t xml:space="preserve">PPROVAL </w:t>
      </w:r>
      <w:r w:rsidR="006C43A3">
        <w:rPr>
          <w:rFonts w:ascii="Cambria" w:hAnsi="Cambria"/>
          <w:snapToGrid/>
          <w:color w:val="4F6228" w:themeColor="accent3" w:themeShade="80"/>
          <w:spacing w:val="5"/>
          <w:kern w:val="28"/>
          <w:sz w:val="32"/>
          <w:szCs w:val="32"/>
          <w:lang w:val="en-CA"/>
        </w:rPr>
        <w:t>OF AGENDA</w:t>
      </w:r>
    </w:p>
    <w:p w14:paraId="1D925A5F" w14:textId="33A95450" w:rsidR="000B31D7" w:rsidRDefault="000B31D7" w:rsidP="000B31D7">
      <w:pPr>
        <w:jc w:val="both"/>
        <w:rPr>
          <w:rFonts w:ascii="Arial" w:hAnsi="Arial" w:cs="Arial"/>
          <w:szCs w:val="22"/>
          <w:u w:val="single"/>
        </w:rPr>
      </w:pPr>
      <w:bookmarkStart w:id="0" w:name="_Hlk12279168"/>
    </w:p>
    <w:p w14:paraId="3E7FDECC" w14:textId="30129B49" w:rsidR="003860D5" w:rsidRDefault="003860D5" w:rsidP="003860D5">
      <w:pPr>
        <w:pStyle w:val="ListParagraph"/>
        <w:ind w:left="1134" w:hanging="425"/>
        <w:jc w:val="both"/>
        <w:rPr>
          <w:rFonts w:ascii="Arial" w:hAnsi="Arial" w:cs="Arial"/>
          <w:szCs w:val="22"/>
          <w:u w:val="single"/>
        </w:rPr>
      </w:pPr>
      <w:r w:rsidRPr="00EC7575">
        <w:rPr>
          <w:rFonts w:ascii="Arial" w:hAnsi="Arial" w:cs="Arial"/>
          <w:szCs w:val="22"/>
          <w:u w:val="single"/>
        </w:rPr>
        <w:t>Resolution No. FA</w:t>
      </w:r>
      <w:r>
        <w:rPr>
          <w:rFonts w:ascii="Arial" w:hAnsi="Arial" w:cs="Arial"/>
          <w:szCs w:val="22"/>
          <w:u w:val="single"/>
        </w:rPr>
        <w:t>-21-20</w:t>
      </w:r>
    </w:p>
    <w:p w14:paraId="4A930D14" w14:textId="2249FA18" w:rsidR="003860D5" w:rsidRPr="00EC7575" w:rsidRDefault="003860D5" w:rsidP="003860D5">
      <w:pPr>
        <w:suppressAutoHyphens/>
        <w:ind w:left="993" w:hanging="284"/>
        <w:jc w:val="both"/>
        <w:rPr>
          <w:rFonts w:ascii="Arial" w:hAnsi="Arial" w:cs="Arial"/>
          <w:szCs w:val="22"/>
        </w:rPr>
      </w:pPr>
      <w:r w:rsidRPr="00EC7575">
        <w:rPr>
          <w:rFonts w:ascii="Arial" w:hAnsi="Arial" w:cs="Arial"/>
          <w:spacing w:val="-2"/>
          <w:szCs w:val="22"/>
        </w:rPr>
        <w:t xml:space="preserve">Moved </w:t>
      </w:r>
      <w:r w:rsidRPr="00EC7575">
        <w:rPr>
          <w:rFonts w:ascii="Arial" w:hAnsi="Arial" w:cs="Arial"/>
          <w:szCs w:val="22"/>
        </w:rPr>
        <w:t>by Board Member</w:t>
      </w:r>
      <w:r>
        <w:rPr>
          <w:rFonts w:ascii="Arial" w:hAnsi="Arial" w:cs="Arial"/>
          <w:szCs w:val="22"/>
        </w:rPr>
        <w:t xml:space="preserve">  Clark</w:t>
      </w:r>
    </w:p>
    <w:p w14:paraId="0669915C" w14:textId="4CC9D9BD" w:rsidR="003860D5" w:rsidRDefault="003860D5" w:rsidP="003860D5">
      <w:pPr>
        <w:suppressAutoHyphens/>
        <w:ind w:left="993" w:hanging="284"/>
        <w:jc w:val="both"/>
        <w:rPr>
          <w:rFonts w:ascii="Arial" w:hAnsi="Arial" w:cs="Arial"/>
          <w:szCs w:val="22"/>
        </w:rPr>
      </w:pPr>
      <w:r w:rsidRPr="00EC7575">
        <w:rPr>
          <w:rFonts w:ascii="Arial" w:hAnsi="Arial" w:cs="Arial"/>
          <w:szCs w:val="22"/>
        </w:rPr>
        <w:t xml:space="preserve">Seconded by Board Member </w:t>
      </w:r>
      <w:r>
        <w:rPr>
          <w:rFonts w:ascii="Arial" w:hAnsi="Arial" w:cs="Arial"/>
          <w:szCs w:val="22"/>
        </w:rPr>
        <w:t>Bylsma</w:t>
      </w:r>
    </w:p>
    <w:p w14:paraId="76B30132" w14:textId="4C41DDB0" w:rsidR="003860D5" w:rsidRDefault="003860D5" w:rsidP="003860D5">
      <w:pPr>
        <w:suppressAutoHyphens/>
        <w:ind w:left="993" w:hanging="284"/>
        <w:jc w:val="both"/>
        <w:rPr>
          <w:rFonts w:ascii="Arial" w:hAnsi="Arial" w:cs="Arial"/>
          <w:szCs w:val="22"/>
        </w:rPr>
      </w:pPr>
    </w:p>
    <w:p w14:paraId="09FB102C" w14:textId="5CBE61D7" w:rsidR="003860D5" w:rsidRPr="003860D5" w:rsidRDefault="003860D5" w:rsidP="003860D5">
      <w:pPr>
        <w:pStyle w:val="Default"/>
        <w:tabs>
          <w:tab w:val="left" w:pos="709"/>
        </w:tabs>
        <w:ind w:left="709" w:hanging="709"/>
        <w:jc w:val="both"/>
        <w:rPr>
          <w:sz w:val="22"/>
          <w:szCs w:val="22"/>
          <w:lang w:val="en-CA"/>
        </w:rPr>
      </w:pPr>
      <w:r>
        <w:rPr>
          <w:sz w:val="22"/>
          <w:szCs w:val="22"/>
          <w:lang w:val="en-CA"/>
        </w:rPr>
        <w:tab/>
      </w:r>
      <w:r w:rsidRPr="003860D5">
        <w:rPr>
          <w:b/>
          <w:bCs/>
          <w:sz w:val="22"/>
          <w:szCs w:val="22"/>
          <w:lang w:val="en-CA"/>
        </w:rPr>
        <w:t>THAT</w:t>
      </w:r>
      <w:r w:rsidRPr="007607F1">
        <w:rPr>
          <w:sz w:val="22"/>
          <w:szCs w:val="22"/>
          <w:lang w:val="en-CA"/>
        </w:rPr>
        <w:t xml:space="preserve"> Section 10.7 of the Administrative By-law </w:t>
      </w:r>
      <w:r w:rsidRPr="003860D5">
        <w:rPr>
          <w:b/>
          <w:bCs/>
          <w:sz w:val="22"/>
          <w:szCs w:val="22"/>
          <w:lang w:val="en-CA"/>
        </w:rPr>
        <w:t>BE WAIVED</w:t>
      </w:r>
      <w:r w:rsidRPr="007607F1">
        <w:rPr>
          <w:sz w:val="22"/>
          <w:szCs w:val="22"/>
          <w:lang w:val="en-CA"/>
        </w:rPr>
        <w:t xml:space="preserve"> to permit an additional delegation to appear before the Board</w:t>
      </w:r>
      <w:r>
        <w:rPr>
          <w:szCs w:val="22"/>
          <w:lang w:val="en-CA"/>
        </w:rPr>
        <w:t>.</w:t>
      </w:r>
    </w:p>
    <w:p w14:paraId="7FA80C19" w14:textId="77777777" w:rsidR="003860D5" w:rsidRPr="007A5940" w:rsidRDefault="003860D5" w:rsidP="003860D5">
      <w:pPr>
        <w:widowControl/>
        <w:ind w:right="-18"/>
        <w:jc w:val="right"/>
        <w:rPr>
          <w:rFonts w:ascii="Arial" w:hAnsi="Arial" w:cs="Arial"/>
          <w:b/>
          <w:spacing w:val="-2"/>
          <w:szCs w:val="22"/>
        </w:rPr>
      </w:pPr>
      <w:r w:rsidRPr="00F216AF">
        <w:rPr>
          <w:rFonts w:ascii="Arial" w:hAnsi="Arial" w:cs="Arial"/>
          <w:b/>
          <w:spacing w:val="-2"/>
          <w:szCs w:val="22"/>
        </w:rPr>
        <w:t>CARRIED</w:t>
      </w:r>
    </w:p>
    <w:p w14:paraId="02145F54" w14:textId="742D67E4" w:rsidR="003860D5" w:rsidRDefault="003860D5" w:rsidP="000B31D7">
      <w:pPr>
        <w:jc w:val="both"/>
        <w:rPr>
          <w:rFonts w:ascii="Arial" w:hAnsi="Arial" w:cs="Arial"/>
          <w:szCs w:val="22"/>
          <w:u w:val="single"/>
        </w:rPr>
      </w:pPr>
    </w:p>
    <w:p w14:paraId="31B582CF" w14:textId="2BF02EFC" w:rsidR="003860D5" w:rsidRDefault="003860D5" w:rsidP="003860D5">
      <w:pPr>
        <w:pStyle w:val="ListParagraph"/>
        <w:ind w:left="1134" w:hanging="425"/>
        <w:jc w:val="both"/>
        <w:rPr>
          <w:rFonts w:ascii="Arial" w:hAnsi="Arial" w:cs="Arial"/>
          <w:szCs w:val="22"/>
          <w:u w:val="single"/>
        </w:rPr>
      </w:pPr>
      <w:r w:rsidRPr="00EC7575">
        <w:rPr>
          <w:rFonts w:ascii="Arial" w:hAnsi="Arial" w:cs="Arial"/>
          <w:szCs w:val="22"/>
          <w:u w:val="single"/>
        </w:rPr>
        <w:t>Resolution No. FA</w:t>
      </w:r>
      <w:r>
        <w:rPr>
          <w:rFonts w:ascii="Arial" w:hAnsi="Arial" w:cs="Arial"/>
          <w:szCs w:val="22"/>
          <w:u w:val="single"/>
        </w:rPr>
        <w:t>-22-20</w:t>
      </w:r>
    </w:p>
    <w:p w14:paraId="1B680D0D" w14:textId="7639AFA8" w:rsidR="003860D5" w:rsidRPr="00EC7575" w:rsidRDefault="003860D5" w:rsidP="003860D5">
      <w:pPr>
        <w:suppressAutoHyphens/>
        <w:ind w:left="993" w:hanging="284"/>
        <w:jc w:val="both"/>
        <w:rPr>
          <w:rFonts w:ascii="Arial" w:hAnsi="Arial" w:cs="Arial"/>
          <w:szCs w:val="22"/>
        </w:rPr>
      </w:pPr>
      <w:r w:rsidRPr="00EC7575">
        <w:rPr>
          <w:rFonts w:ascii="Arial" w:hAnsi="Arial" w:cs="Arial"/>
          <w:spacing w:val="-2"/>
          <w:szCs w:val="22"/>
        </w:rPr>
        <w:t xml:space="preserve">Moved </w:t>
      </w:r>
      <w:r w:rsidRPr="00EC7575">
        <w:rPr>
          <w:rFonts w:ascii="Arial" w:hAnsi="Arial" w:cs="Arial"/>
          <w:szCs w:val="22"/>
        </w:rPr>
        <w:t>by Board Member</w:t>
      </w:r>
      <w:r>
        <w:rPr>
          <w:rFonts w:ascii="Arial" w:hAnsi="Arial" w:cs="Arial"/>
          <w:szCs w:val="22"/>
        </w:rPr>
        <w:t xml:space="preserve"> Brady</w:t>
      </w:r>
    </w:p>
    <w:p w14:paraId="01C97B00" w14:textId="45485B03" w:rsidR="003860D5" w:rsidRDefault="003860D5" w:rsidP="003860D5">
      <w:pPr>
        <w:suppressAutoHyphens/>
        <w:ind w:left="993" w:hanging="284"/>
        <w:jc w:val="both"/>
        <w:rPr>
          <w:rFonts w:ascii="Arial" w:hAnsi="Arial" w:cs="Arial"/>
          <w:szCs w:val="22"/>
        </w:rPr>
      </w:pPr>
      <w:r w:rsidRPr="00EC7575">
        <w:rPr>
          <w:rFonts w:ascii="Arial" w:hAnsi="Arial" w:cs="Arial"/>
          <w:szCs w:val="22"/>
        </w:rPr>
        <w:t xml:space="preserve">Seconded by Board Member </w:t>
      </w:r>
      <w:r>
        <w:rPr>
          <w:rFonts w:ascii="Arial" w:hAnsi="Arial" w:cs="Arial"/>
          <w:szCs w:val="22"/>
        </w:rPr>
        <w:t>Bylsma</w:t>
      </w:r>
    </w:p>
    <w:p w14:paraId="03D85809" w14:textId="1DB611DC" w:rsidR="003860D5" w:rsidRDefault="003860D5" w:rsidP="003860D5">
      <w:pPr>
        <w:suppressAutoHyphens/>
        <w:ind w:left="993" w:hanging="284"/>
        <w:jc w:val="both"/>
        <w:rPr>
          <w:rFonts w:ascii="Arial" w:hAnsi="Arial" w:cs="Arial"/>
          <w:szCs w:val="22"/>
        </w:rPr>
      </w:pPr>
    </w:p>
    <w:p w14:paraId="3E51685B" w14:textId="44DF09EE" w:rsidR="003860D5" w:rsidRPr="003860D5" w:rsidRDefault="003860D5" w:rsidP="003860D5">
      <w:pPr>
        <w:suppressAutoHyphens/>
        <w:ind w:left="993" w:hanging="284"/>
        <w:jc w:val="both"/>
        <w:rPr>
          <w:rFonts w:ascii="Arial" w:hAnsi="Arial" w:cs="Arial"/>
          <w:szCs w:val="22"/>
        </w:rPr>
      </w:pPr>
      <w:r w:rsidRPr="003860D5">
        <w:rPr>
          <w:rFonts w:ascii="Arial" w:hAnsi="Arial" w:cs="Arial"/>
          <w:b/>
          <w:bCs/>
          <w:szCs w:val="22"/>
          <w:lang w:val="en-CA"/>
        </w:rPr>
        <w:t>THAT</w:t>
      </w:r>
      <w:r w:rsidRPr="007607F1">
        <w:rPr>
          <w:rFonts w:ascii="Arial" w:hAnsi="Arial" w:cs="Arial"/>
          <w:szCs w:val="22"/>
          <w:lang w:val="en-CA"/>
        </w:rPr>
        <w:t xml:space="preserve"> the agenda </w:t>
      </w:r>
      <w:r w:rsidRPr="003860D5">
        <w:rPr>
          <w:rFonts w:ascii="Arial" w:hAnsi="Arial" w:cs="Arial"/>
          <w:b/>
          <w:bCs/>
          <w:szCs w:val="22"/>
          <w:lang w:val="en-CA"/>
        </w:rPr>
        <w:t>BE ADOPTED</w:t>
      </w:r>
      <w:r w:rsidRPr="007607F1">
        <w:rPr>
          <w:rFonts w:ascii="Arial" w:hAnsi="Arial" w:cs="Arial"/>
          <w:szCs w:val="22"/>
          <w:lang w:val="en-CA"/>
        </w:rPr>
        <w:t xml:space="preserve"> as presented.</w:t>
      </w:r>
    </w:p>
    <w:p w14:paraId="541D41D3" w14:textId="77777777" w:rsidR="003860D5" w:rsidRPr="007A5940" w:rsidRDefault="003860D5" w:rsidP="003860D5">
      <w:pPr>
        <w:widowControl/>
        <w:ind w:right="-18"/>
        <w:jc w:val="right"/>
        <w:rPr>
          <w:rFonts w:ascii="Arial" w:hAnsi="Arial" w:cs="Arial"/>
          <w:b/>
          <w:spacing w:val="-2"/>
          <w:szCs w:val="22"/>
        </w:rPr>
      </w:pPr>
      <w:r w:rsidRPr="00F216AF">
        <w:rPr>
          <w:rFonts w:ascii="Arial" w:hAnsi="Arial" w:cs="Arial"/>
          <w:b/>
          <w:spacing w:val="-2"/>
          <w:szCs w:val="22"/>
        </w:rPr>
        <w:t>CARRIED</w:t>
      </w:r>
    </w:p>
    <w:bookmarkEnd w:id="0"/>
    <w:p w14:paraId="29498EB1" w14:textId="77777777" w:rsidR="002232FE" w:rsidRPr="002232FE" w:rsidRDefault="002232FE" w:rsidP="003860D5">
      <w:pPr>
        <w:rPr>
          <w:rFonts w:ascii="Arial" w:hAnsi="Arial" w:cs="Arial"/>
          <w:b/>
          <w:szCs w:val="22"/>
        </w:rPr>
      </w:pPr>
    </w:p>
    <w:p w14:paraId="754FAC44" w14:textId="66FC0AA0" w:rsidR="00BA5A4C" w:rsidRPr="00DE07A6" w:rsidRDefault="009D3CAF" w:rsidP="009D3CAF">
      <w:pPr>
        <w:widowControl/>
        <w:pBdr>
          <w:bottom w:val="single" w:sz="8" w:space="4" w:color="4F6228" w:themeColor="accent3" w:themeShade="80"/>
        </w:pBdr>
        <w:contextualSpacing/>
        <w:rPr>
          <w:rFonts w:ascii="Cambria" w:hAnsi="Cambria"/>
          <w:snapToGrid/>
          <w:color w:val="4F6228" w:themeColor="accent3" w:themeShade="80"/>
          <w:spacing w:val="5"/>
          <w:kern w:val="28"/>
          <w:sz w:val="32"/>
          <w:szCs w:val="32"/>
          <w:lang w:val="en-CA"/>
        </w:rPr>
      </w:pPr>
      <w:r>
        <w:rPr>
          <w:rFonts w:ascii="Cambria" w:hAnsi="Cambria"/>
          <w:snapToGrid/>
          <w:color w:val="4F6228" w:themeColor="accent3" w:themeShade="80"/>
          <w:spacing w:val="5"/>
          <w:kern w:val="28"/>
          <w:sz w:val="32"/>
          <w:szCs w:val="32"/>
          <w:lang w:val="en-CA"/>
        </w:rPr>
        <w:t xml:space="preserve">2. </w:t>
      </w:r>
      <w:r>
        <w:rPr>
          <w:rFonts w:ascii="Cambria" w:hAnsi="Cambria"/>
          <w:snapToGrid/>
          <w:color w:val="4F6228" w:themeColor="accent3" w:themeShade="80"/>
          <w:spacing w:val="5"/>
          <w:kern w:val="28"/>
          <w:sz w:val="32"/>
          <w:szCs w:val="32"/>
          <w:lang w:val="en-CA"/>
        </w:rPr>
        <w:tab/>
      </w:r>
      <w:r w:rsidR="00BA5A4C">
        <w:rPr>
          <w:rFonts w:ascii="Cambria" w:hAnsi="Cambria"/>
          <w:snapToGrid/>
          <w:color w:val="4F6228" w:themeColor="accent3" w:themeShade="80"/>
          <w:spacing w:val="5"/>
          <w:kern w:val="28"/>
          <w:sz w:val="32"/>
          <w:szCs w:val="32"/>
          <w:lang w:val="en-CA"/>
        </w:rPr>
        <w:t>DECLARATION</w:t>
      </w:r>
      <w:r>
        <w:rPr>
          <w:rFonts w:ascii="Cambria" w:hAnsi="Cambria"/>
          <w:snapToGrid/>
          <w:color w:val="4F6228" w:themeColor="accent3" w:themeShade="80"/>
          <w:spacing w:val="5"/>
          <w:kern w:val="28"/>
          <w:sz w:val="32"/>
          <w:szCs w:val="32"/>
          <w:lang w:val="en-CA"/>
        </w:rPr>
        <w:t>S</w:t>
      </w:r>
      <w:r w:rsidR="00BA5A4C">
        <w:rPr>
          <w:rFonts w:ascii="Cambria" w:hAnsi="Cambria"/>
          <w:snapToGrid/>
          <w:color w:val="4F6228" w:themeColor="accent3" w:themeShade="80"/>
          <w:spacing w:val="5"/>
          <w:kern w:val="28"/>
          <w:sz w:val="32"/>
          <w:szCs w:val="32"/>
          <w:lang w:val="en-CA"/>
        </w:rPr>
        <w:t xml:space="preserve"> OF </w:t>
      </w:r>
      <w:r w:rsidR="00960B05">
        <w:rPr>
          <w:rFonts w:ascii="Cambria" w:hAnsi="Cambria"/>
          <w:snapToGrid/>
          <w:color w:val="4F6228" w:themeColor="accent3" w:themeShade="80"/>
          <w:spacing w:val="5"/>
          <w:kern w:val="28"/>
          <w:sz w:val="32"/>
          <w:szCs w:val="32"/>
          <w:lang w:val="en-CA"/>
        </w:rPr>
        <w:t xml:space="preserve">CONFLICT OF </w:t>
      </w:r>
      <w:r w:rsidR="00BA5A4C">
        <w:rPr>
          <w:rFonts w:ascii="Cambria" w:hAnsi="Cambria"/>
          <w:snapToGrid/>
          <w:color w:val="4F6228" w:themeColor="accent3" w:themeShade="80"/>
          <w:spacing w:val="5"/>
          <w:kern w:val="28"/>
          <w:sz w:val="32"/>
          <w:szCs w:val="32"/>
          <w:lang w:val="en-CA"/>
        </w:rPr>
        <w:t>INTEREST</w:t>
      </w:r>
    </w:p>
    <w:p w14:paraId="0C90AA49" w14:textId="4943C6A4" w:rsidR="00BA5A4C" w:rsidRDefault="00BA5A4C" w:rsidP="00773B45">
      <w:pPr>
        <w:widowControl/>
        <w:jc w:val="both"/>
        <w:rPr>
          <w:rFonts w:ascii="Arial" w:eastAsiaTheme="minorHAnsi" w:hAnsi="Arial" w:cs="Arial"/>
          <w:snapToGrid/>
          <w:szCs w:val="22"/>
        </w:rPr>
      </w:pPr>
    </w:p>
    <w:p w14:paraId="4828563F" w14:textId="318A1508" w:rsidR="00481465" w:rsidRDefault="00481465" w:rsidP="00773B45">
      <w:pPr>
        <w:widowControl/>
        <w:jc w:val="both"/>
        <w:rPr>
          <w:rFonts w:ascii="Arial" w:eastAsiaTheme="minorHAnsi" w:hAnsi="Arial" w:cs="Arial"/>
          <w:snapToGrid/>
          <w:szCs w:val="22"/>
        </w:rPr>
      </w:pPr>
      <w:r>
        <w:rPr>
          <w:rFonts w:ascii="Arial" w:eastAsiaTheme="minorHAnsi" w:hAnsi="Arial" w:cs="Arial"/>
          <w:snapToGrid/>
          <w:szCs w:val="22"/>
        </w:rPr>
        <w:tab/>
        <w:t xml:space="preserve">None declared. </w:t>
      </w:r>
    </w:p>
    <w:p w14:paraId="1E99CE9F" w14:textId="77777777" w:rsidR="00C50E95" w:rsidRDefault="00C50E95" w:rsidP="009D3CAF">
      <w:pPr>
        <w:widowControl/>
        <w:jc w:val="both"/>
        <w:rPr>
          <w:rFonts w:ascii="Arial" w:eastAsiaTheme="minorHAnsi" w:hAnsi="Arial" w:cs="Arial"/>
          <w:snapToGrid/>
          <w:szCs w:val="22"/>
        </w:rPr>
      </w:pPr>
    </w:p>
    <w:p w14:paraId="45FE21EE" w14:textId="40C2F776" w:rsidR="00B81FD1" w:rsidRPr="00DE07A6" w:rsidRDefault="00703C83" w:rsidP="00F94887">
      <w:pPr>
        <w:widowControl/>
        <w:pBdr>
          <w:bottom w:val="single" w:sz="8" w:space="4" w:color="4F6228" w:themeColor="accent3" w:themeShade="80"/>
        </w:pBdr>
        <w:ind w:left="720" w:hanging="720"/>
        <w:contextualSpacing/>
        <w:rPr>
          <w:rFonts w:ascii="Cambria" w:hAnsi="Cambria"/>
          <w:snapToGrid/>
          <w:color w:val="4F6228" w:themeColor="accent3" w:themeShade="80"/>
          <w:spacing w:val="5"/>
          <w:kern w:val="28"/>
          <w:sz w:val="32"/>
          <w:szCs w:val="32"/>
          <w:lang w:val="en-CA"/>
        </w:rPr>
      </w:pPr>
      <w:r>
        <w:rPr>
          <w:rFonts w:ascii="Cambria" w:hAnsi="Cambria"/>
          <w:snapToGrid/>
          <w:color w:val="4F6228" w:themeColor="accent3" w:themeShade="80"/>
          <w:spacing w:val="5"/>
          <w:kern w:val="28"/>
          <w:sz w:val="32"/>
          <w:szCs w:val="32"/>
          <w:lang w:val="en-CA"/>
        </w:rPr>
        <w:t xml:space="preserve">3.   </w:t>
      </w:r>
      <w:r>
        <w:rPr>
          <w:rFonts w:ascii="Cambria" w:hAnsi="Cambria"/>
          <w:snapToGrid/>
          <w:color w:val="4F6228" w:themeColor="accent3" w:themeShade="80"/>
          <w:spacing w:val="5"/>
          <w:kern w:val="28"/>
          <w:sz w:val="32"/>
          <w:szCs w:val="32"/>
          <w:lang w:val="en-CA"/>
        </w:rPr>
        <w:tab/>
      </w:r>
      <w:r w:rsidR="00187053">
        <w:rPr>
          <w:rFonts w:ascii="Cambria" w:hAnsi="Cambria"/>
          <w:snapToGrid/>
          <w:color w:val="4F6228" w:themeColor="accent3" w:themeShade="80"/>
          <w:spacing w:val="5"/>
          <w:kern w:val="28"/>
          <w:sz w:val="32"/>
          <w:szCs w:val="32"/>
          <w:lang w:val="en-CA"/>
        </w:rPr>
        <w:t>APPROVAL OF MINUTES</w:t>
      </w:r>
    </w:p>
    <w:p w14:paraId="41688F63" w14:textId="72FF9E35" w:rsidR="00FE7112" w:rsidRDefault="00FE7112" w:rsidP="00F94887">
      <w:pPr>
        <w:widowControl/>
        <w:ind w:left="720"/>
        <w:contextualSpacing/>
        <w:rPr>
          <w:rFonts w:ascii="Arial" w:hAnsi="Arial" w:cs="Arial"/>
          <w:szCs w:val="22"/>
        </w:rPr>
      </w:pPr>
    </w:p>
    <w:p w14:paraId="31AD7B4E" w14:textId="77777777" w:rsidR="00BD30A9" w:rsidRPr="00BA1598" w:rsidRDefault="00BD30A9" w:rsidP="00805EAA">
      <w:pPr>
        <w:numPr>
          <w:ilvl w:val="0"/>
          <w:numId w:val="20"/>
        </w:numPr>
        <w:snapToGrid w:val="0"/>
        <w:ind w:left="709" w:right="-52" w:hanging="425"/>
        <w:jc w:val="both"/>
        <w:rPr>
          <w:rFonts w:ascii="Arial" w:hAnsi="Arial" w:cs="Arial"/>
          <w:u w:val="single"/>
        </w:rPr>
      </w:pPr>
      <w:r w:rsidRPr="00BA1598">
        <w:rPr>
          <w:rFonts w:ascii="Arial" w:hAnsi="Arial" w:cs="Arial"/>
          <w:u w:val="single"/>
        </w:rPr>
        <w:t>Approval of the Minutes of the Full Authority meeting dated December 18, 2019</w:t>
      </w:r>
    </w:p>
    <w:p w14:paraId="67602937" w14:textId="77777777" w:rsidR="00BD30A9" w:rsidRPr="00BA1598" w:rsidRDefault="00BD30A9" w:rsidP="00CD1518">
      <w:pPr>
        <w:pStyle w:val="A-11"/>
      </w:pPr>
      <w:r w:rsidRPr="00BA1598">
        <w:tab/>
      </w:r>
      <w:r w:rsidRPr="00BA1598">
        <w:tab/>
      </w:r>
      <w:r w:rsidRPr="00BA1598">
        <w:tab/>
      </w:r>
      <w:r w:rsidRPr="00BA1598">
        <w:tab/>
      </w:r>
      <w:r w:rsidRPr="00BA1598">
        <w:tab/>
      </w:r>
      <w:r w:rsidRPr="00BA1598">
        <w:tab/>
      </w:r>
      <w:r w:rsidRPr="00BA1598">
        <w:tab/>
      </w:r>
      <w:r w:rsidRPr="00BA1598">
        <w:tab/>
      </w:r>
      <w:r w:rsidRPr="00BA1598">
        <w:tab/>
      </w:r>
      <w:r w:rsidRPr="00BA1598">
        <w:tab/>
      </w:r>
      <w:r w:rsidRPr="00BA1598">
        <w:tab/>
        <w:t xml:space="preserve">                </w:t>
      </w:r>
    </w:p>
    <w:p w14:paraId="6F1A0090" w14:textId="77777777" w:rsidR="00BD30A9" w:rsidRPr="00CD1518" w:rsidRDefault="00BD30A9" w:rsidP="00CD1518">
      <w:pPr>
        <w:pStyle w:val="A-11"/>
        <w:numPr>
          <w:ilvl w:val="0"/>
          <w:numId w:val="20"/>
        </w:numPr>
        <w:ind w:left="709" w:hanging="425"/>
        <w:rPr>
          <w:u w:val="single"/>
        </w:rPr>
      </w:pPr>
      <w:r w:rsidRPr="00CD1518">
        <w:rPr>
          <w:u w:val="single"/>
        </w:rPr>
        <w:t>Approval of the Closed Session Minutes of the Full Authority meeting dated December 18, 2019 (under separate cover)</w:t>
      </w:r>
    </w:p>
    <w:p w14:paraId="53948F7E" w14:textId="77777777" w:rsidR="00BD30A9" w:rsidRPr="00805EAA" w:rsidRDefault="00BD30A9" w:rsidP="00805EAA">
      <w:pPr>
        <w:pStyle w:val="ListParagraph"/>
        <w:ind w:left="709" w:right="-52" w:hanging="425"/>
        <w:jc w:val="both"/>
        <w:rPr>
          <w:rFonts w:ascii="Arial" w:hAnsi="Arial" w:cs="Arial"/>
          <w:u w:val="single"/>
        </w:rPr>
      </w:pPr>
    </w:p>
    <w:p w14:paraId="0551C64B" w14:textId="77777777" w:rsidR="00BD30A9" w:rsidRPr="00BA1598" w:rsidRDefault="00BD30A9" w:rsidP="00805EAA">
      <w:pPr>
        <w:numPr>
          <w:ilvl w:val="0"/>
          <w:numId w:val="20"/>
        </w:numPr>
        <w:snapToGrid w:val="0"/>
        <w:ind w:left="709" w:right="-52" w:hanging="425"/>
        <w:jc w:val="both"/>
        <w:rPr>
          <w:rFonts w:ascii="Arial" w:hAnsi="Arial" w:cs="Arial"/>
          <w:u w:val="single"/>
        </w:rPr>
      </w:pPr>
      <w:r w:rsidRPr="00BA1598">
        <w:rPr>
          <w:rFonts w:ascii="Arial" w:hAnsi="Arial" w:cs="Arial"/>
          <w:u w:val="single"/>
        </w:rPr>
        <w:t>Approval of the Minutes of the Full Authority Annual General Meeting dated January 15, 2020</w:t>
      </w:r>
    </w:p>
    <w:p w14:paraId="2D30E5D7" w14:textId="77777777" w:rsidR="00BD30A9" w:rsidRPr="00BA1598" w:rsidRDefault="00BD30A9" w:rsidP="00805EAA">
      <w:pPr>
        <w:pStyle w:val="ListParagraph"/>
        <w:ind w:left="709" w:right="-52" w:hanging="425"/>
        <w:jc w:val="both"/>
        <w:rPr>
          <w:rFonts w:ascii="Arial" w:hAnsi="Arial" w:cs="Arial"/>
          <w:u w:val="single"/>
        </w:rPr>
      </w:pPr>
    </w:p>
    <w:p w14:paraId="47EE4498" w14:textId="7C8D7B6F" w:rsidR="00BD30A9" w:rsidRPr="00BA1598" w:rsidRDefault="00BD30A9" w:rsidP="00805EAA">
      <w:pPr>
        <w:numPr>
          <w:ilvl w:val="0"/>
          <w:numId w:val="20"/>
        </w:numPr>
        <w:snapToGrid w:val="0"/>
        <w:ind w:left="709" w:right="-52" w:hanging="425"/>
        <w:jc w:val="both"/>
        <w:rPr>
          <w:rFonts w:ascii="Arial" w:hAnsi="Arial" w:cs="Arial"/>
          <w:u w:val="single"/>
        </w:rPr>
      </w:pPr>
      <w:r w:rsidRPr="00BA1598">
        <w:rPr>
          <w:rFonts w:ascii="Arial" w:hAnsi="Arial" w:cs="Arial"/>
          <w:u w:val="single"/>
        </w:rPr>
        <w:t>Approval of the Closed Session Minutes of the Full Authority Annual General Meeting dated January 15, 2020 (</w:t>
      </w:r>
      <w:r w:rsidR="006468C5">
        <w:rPr>
          <w:rFonts w:ascii="Arial" w:hAnsi="Arial" w:cs="Arial"/>
          <w:u w:val="single"/>
        </w:rPr>
        <w:t xml:space="preserve">as provided </w:t>
      </w:r>
      <w:r w:rsidRPr="00BA1598">
        <w:rPr>
          <w:rFonts w:ascii="Arial" w:hAnsi="Arial" w:cs="Arial"/>
          <w:u w:val="single"/>
        </w:rPr>
        <w:t>under separate cover)</w:t>
      </w:r>
    </w:p>
    <w:p w14:paraId="2D170ED3" w14:textId="09EC13EA" w:rsidR="00973744" w:rsidRDefault="00973744" w:rsidP="00CD1518">
      <w:pPr>
        <w:pStyle w:val="A-11"/>
      </w:pPr>
    </w:p>
    <w:p w14:paraId="55243802" w14:textId="5029F95E" w:rsidR="003860D5" w:rsidRDefault="003860D5" w:rsidP="003860D5">
      <w:pPr>
        <w:pStyle w:val="ListParagraph"/>
        <w:ind w:left="1134" w:hanging="425"/>
        <w:jc w:val="both"/>
        <w:rPr>
          <w:rFonts w:ascii="Arial" w:hAnsi="Arial" w:cs="Arial"/>
          <w:szCs w:val="22"/>
          <w:u w:val="single"/>
        </w:rPr>
      </w:pPr>
      <w:r w:rsidRPr="00EC7575">
        <w:rPr>
          <w:rFonts w:ascii="Arial" w:hAnsi="Arial" w:cs="Arial"/>
          <w:szCs w:val="22"/>
          <w:u w:val="single"/>
        </w:rPr>
        <w:t>Resolution No. FA</w:t>
      </w:r>
      <w:r>
        <w:rPr>
          <w:rFonts w:ascii="Arial" w:hAnsi="Arial" w:cs="Arial"/>
          <w:szCs w:val="22"/>
          <w:u w:val="single"/>
        </w:rPr>
        <w:t>-2</w:t>
      </w:r>
      <w:r w:rsidR="00805EAA">
        <w:rPr>
          <w:rFonts w:ascii="Arial" w:hAnsi="Arial" w:cs="Arial"/>
          <w:szCs w:val="22"/>
          <w:u w:val="single"/>
        </w:rPr>
        <w:t>3</w:t>
      </w:r>
      <w:r>
        <w:rPr>
          <w:rFonts w:ascii="Arial" w:hAnsi="Arial" w:cs="Arial"/>
          <w:szCs w:val="22"/>
          <w:u w:val="single"/>
        </w:rPr>
        <w:t>-20</w:t>
      </w:r>
    </w:p>
    <w:p w14:paraId="698595A4" w14:textId="259B9395" w:rsidR="003860D5" w:rsidRPr="00EC7575" w:rsidRDefault="003860D5" w:rsidP="003860D5">
      <w:pPr>
        <w:suppressAutoHyphens/>
        <w:ind w:left="993" w:hanging="284"/>
        <w:jc w:val="both"/>
        <w:rPr>
          <w:rFonts w:ascii="Arial" w:hAnsi="Arial" w:cs="Arial"/>
          <w:szCs w:val="22"/>
        </w:rPr>
      </w:pPr>
      <w:r w:rsidRPr="00EC7575">
        <w:rPr>
          <w:rFonts w:ascii="Arial" w:hAnsi="Arial" w:cs="Arial"/>
          <w:spacing w:val="-2"/>
          <w:szCs w:val="22"/>
        </w:rPr>
        <w:t xml:space="preserve">Moved </w:t>
      </w:r>
      <w:r w:rsidRPr="00EC7575">
        <w:rPr>
          <w:rFonts w:ascii="Arial" w:hAnsi="Arial" w:cs="Arial"/>
          <w:szCs w:val="22"/>
        </w:rPr>
        <w:t>by Board Member</w:t>
      </w:r>
      <w:r>
        <w:rPr>
          <w:rFonts w:ascii="Arial" w:hAnsi="Arial" w:cs="Arial"/>
          <w:szCs w:val="22"/>
        </w:rPr>
        <w:t xml:space="preserve"> </w:t>
      </w:r>
      <w:r w:rsidR="00805EAA">
        <w:rPr>
          <w:rFonts w:ascii="Arial" w:hAnsi="Arial" w:cs="Arial"/>
          <w:szCs w:val="22"/>
        </w:rPr>
        <w:t xml:space="preserve">Bylsma </w:t>
      </w:r>
    </w:p>
    <w:p w14:paraId="44CAAA84" w14:textId="6F6774B7" w:rsidR="003860D5" w:rsidRDefault="003860D5" w:rsidP="003860D5">
      <w:pPr>
        <w:suppressAutoHyphens/>
        <w:ind w:left="993" w:hanging="284"/>
        <w:jc w:val="both"/>
        <w:rPr>
          <w:rFonts w:ascii="Arial" w:hAnsi="Arial" w:cs="Arial"/>
          <w:szCs w:val="22"/>
        </w:rPr>
      </w:pPr>
      <w:r w:rsidRPr="00EC7575">
        <w:rPr>
          <w:rFonts w:ascii="Arial" w:hAnsi="Arial" w:cs="Arial"/>
          <w:szCs w:val="22"/>
        </w:rPr>
        <w:t xml:space="preserve">Seconded by Board Member </w:t>
      </w:r>
      <w:r w:rsidR="00805EAA">
        <w:rPr>
          <w:rFonts w:ascii="Arial" w:hAnsi="Arial" w:cs="Arial"/>
          <w:szCs w:val="22"/>
        </w:rPr>
        <w:t>Metcalfe</w:t>
      </w:r>
    </w:p>
    <w:p w14:paraId="47BE0ED9" w14:textId="77777777" w:rsidR="00805EAA" w:rsidRDefault="00805EAA" w:rsidP="00805EAA">
      <w:pPr>
        <w:pStyle w:val="Default"/>
        <w:tabs>
          <w:tab w:val="left" w:pos="993"/>
        </w:tabs>
        <w:ind w:left="709"/>
        <w:jc w:val="both"/>
        <w:rPr>
          <w:sz w:val="22"/>
          <w:szCs w:val="22"/>
          <w:lang w:val="en-CA"/>
        </w:rPr>
      </w:pPr>
    </w:p>
    <w:p w14:paraId="74034657" w14:textId="57E74DFD" w:rsidR="00805EAA" w:rsidRPr="007607F1" w:rsidRDefault="00805EAA" w:rsidP="00805EAA">
      <w:pPr>
        <w:pStyle w:val="Default"/>
        <w:tabs>
          <w:tab w:val="left" w:pos="993"/>
        </w:tabs>
        <w:ind w:left="709"/>
        <w:jc w:val="both"/>
        <w:rPr>
          <w:sz w:val="22"/>
          <w:szCs w:val="22"/>
          <w:lang w:val="en-CA"/>
        </w:rPr>
      </w:pPr>
      <w:r w:rsidRPr="00805EAA">
        <w:rPr>
          <w:b/>
          <w:bCs/>
          <w:sz w:val="22"/>
          <w:szCs w:val="22"/>
          <w:lang w:val="en-CA"/>
        </w:rPr>
        <w:lastRenderedPageBreak/>
        <w:t>THAT</w:t>
      </w:r>
      <w:r w:rsidRPr="007607F1">
        <w:rPr>
          <w:sz w:val="22"/>
          <w:szCs w:val="22"/>
          <w:lang w:val="en-CA"/>
        </w:rPr>
        <w:t xml:space="preserve"> the following minutes </w:t>
      </w:r>
      <w:r w:rsidRPr="00805EAA">
        <w:rPr>
          <w:b/>
          <w:bCs/>
          <w:sz w:val="22"/>
          <w:szCs w:val="22"/>
          <w:lang w:val="en-CA"/>
        </w:rPr>
        <w:t>BE ADOPTED</w:t>
      </w:r>
      <w:r w:rsidRPr="007607F1">
        <w:rPr>
          <w:sz w:val="22"/>
          <w:szCs w:val="22"/>
          <w:lang w:val="en-CA"/>
        </w:rPr>
        <w:t xml:space="preserve"> and the recommendation</w:t>
      </w:r>
      <w:r>
        <w:rPr>
          <w:sz w:val="22"/>
          <w:szCs w:val="22"/>
          <w:lang w:val="en-CA"/>
        </w:rPr>
        <w:t>s</w:t>
      </w:r>
      <w:r w:rsidRPr="007607F1">
        <w:rPr>
          <w:sz w:val="22"/>
          <w:szCs w:val="22"/>
          <w:lang w:val="en-CA"/>
        </w:rPr>
        <w:t xml:space="preserve"> therein  </w:t>
      </w:r>
      <w:r w:rsidRPr="00805EAA">
        <w:rPr>
          <w:b/>
          <w:bCs/>
          <w:sz w:val="22"/>
          <w:szCs w:val="22"/>
          <w:lang w:val="en-CA"/>
        </w:rPr>
        <w:t>APPROVED:</w:t>
      </w:r>
    </w:p>
    <w:p w14:paraId="3CAE7B68" w14:textId="347379E6" w:rsidR="00805EAA" w:rsidRPr="00805EAA" w:rsidRDefault="00805EAA" w:rsidP="00B75649">
      <w:pPr>
        <w:pStyle w:val="ListParagraph"/>
        <w:numPr>
          <w:ilvl w:val="0"/>
          <w:numId w:val="30"/>
        </w:numPr>
        <w:ind w:left="1134" w:right="1145" w:hanging="425"/>
        <w:jc w:val="both"/>
        <w:rPr>
          <w:rFonts w:ascii="Arial" w:hAnsi="Arial" w:cs="Arial"/>
          <w:szCs w:val="22"/>
        </w:rPr>
      </w:pPr>
      <w:r w:rsidRPr="00805EAA">
        <w:rPr>
          <w:rFonts w:ascii="Arial" w:hAnsi="Arial" w:cs="Arial"/>
          <w:szCs w:val="22"/>
        </w:rPr>
        <w:t>Minutes of the Full Authority meeting dated December 18, 2019;</w:t>
      </w:r>
      <w:r w:rsidRPr="00805EAA">
        <w:rPr>
          <w:rFonts w:ascii="Arial" w:hAnsi="Arial" w:cs="Arial"/>
          <w:szCs w:val="22"/>
        </w:rPr>
        <w:tab/>
      </w:r>
    </w:p>
    <w:p w14:paraId="0CC10BBE" w14:textId="2282F7FE" w:rsidR="00805EAA" w:rsidRPr="00805EAA" w:rsidRDefault="00805EAA" w:rsidP="00B75649">
      <w:pPr>
        <w:pStyle w:val="A-11"/>
      </w:pPr>
      <w:r w:rsidRPr="00805EAA">
        <w:t xml:space="preserve">b) </w:t>
      </w:r>
      <w:r w:rsidR="00B75649">
        <w:tab/>
      </w:r>
      <w:r w:rsidR="00B75649">
        <w:tab/>
      </w:r>
      <w:r w:rsidRPr="00805EAA">
        <w:t>Closed Session Minutes of the Full Authority meeting dated December 18,</w:t>
      </w:r>
      <w:r>
        <w:t xml:space="preserve"> </w:t>
      </w:r>
      <w:r w:rsidRPr="00805EAA">
        <w:t>2019;</w:t>
      </w:r>
    </w:p>
    <w:p w14:paraId="64EC2C06" w14:textId="15708C9D" w:rsidR="00805EAA" w:rsidRPr="00B75649" w:rsidRDefault="00805EAA" w:rsidP="00B75649">
      <w:pPr>
        <w:pStyle w:val="ListParagraph"/>
        <w:numPr>
          <w:ilvl w:val="0"/>
          <w:numId w:val="28"/>
        </w:numPr>
        <w:ind w:left="1134" w:right="-11" w:hanging="425"/>
        <w:contextualSpacing/>
        <w:jc w:val="both"/>
        <w:rPr>
          <w:rFonts w:ascii="Arial" w:hAnsi="Arial" w:cs="Arial"/>
          <w:szCs w:val="22"/>
        </w:rPr>
      </w:pPr>
      <w:r w:rsidRPr="00B75649">
        <w:rPr>
          <w:rFonts w:ascii="Arial" w:hAnsi="Arial" w:cs="Arial"/>
          <w:szCs w:val="22"/>
        </w:rPr>
        <w:t>Minutes of the Full Authority Annual General Meeting dated January 15, 2020; and</w:t>
      </w:r>
    </w:p>
    <w:p w14:paraId="286017BB" w14:textId="512103EA" w:rsidR="003860D5" w:rsidRPr="00805EAA" w:rsidRDefault="00805EAA" w:rsidP="00B75649">
      <w:pPr>
        <w:numPr>
          <w:ilvl w:val="0"/>
          <w:numId w:val="28"/>
        </w:numPr>
        <w:ind w:left="1134" w:right="-11" w:hanging="425"/>
        <w:jc w:val="both"/>
        <w:rPr>
          <w:rFonts w:ascii="Arial" w:hAnsi="Arial" w:cs="Arial"/>
          <w:szCs w:val="22"/>
        </w:rPr>
      </w:pPr>
      <w:r w:rsidRPr="00805EAA">
        <w:rPr>
          <w:rFonts w:ascii="Arial" w:hAnsi="Arial" w:cs="Arial"/>
          <w:szCs w:val="22"/>
        </w:rPr>
        <w:t>Closed Session Minutes of the Full Authority Annual General Meeting dated January 15, 2020.</w:t>
      </w:r>
    </w:p>
    <w:p w14:paraId="51A6A707" w14:textId="5042457F" w:rsidR="003860D5" w:rsidRPr="00805EAA" w:rsidRDefault="00805EAA" w:rsidP="00805EAA">
      <w:pPr>
        <w:widowControl/>
        <w:ind w:right="-18"/>
        <w:jc w:val="right"/>
        <w:rPr>
          <w:rFonts w:ascii="Arial" w:hAnsi="Arial" w:cs="Arial"/>
          <w:b/>
          <w:spacing w:val="-2"/>
          <w:szCs w:val="22"/>
        </w:rPr>
      </w:pPr>
      <w:r>
        <w:rPr>
          <w:rFonts w:ascii="Arial" w:hAnsi="Arial" w:cs="Arial"/>
          <w:b/>
          <w:spacing w:val="-2"/>
          <w:szCs w:val="22"/>
        </w:rPr>
        <w:t xml:space="preserve">       </w:t>
      </w:r>
      <w:r w:rsidR="003860D5" w:rsidRPr="00F216AF">
        <w:rPr>
          <w:rFonts w:ascii="Arial" w:hAnsi="Arial" w:cs="Arial"/>
          <w:b/>
          <w:spacing w:val="-2"/>
          <w:szCs w:val="22"/>
        </w:rPr>
        <w:t>CARRIED</w:t>
      </w:r>
      <w:r w:rsidR="003860D5">
        <w:tab/>
      </w:r>
    </w:p>
    <w:p w14:paraId="69304A21" w14:textId="77777777" w:rsidR="00F01EC0" w:rsidRDefault="00F01EC0" w:rsidP="00CD1518">
      <w:pPr>
        <w:pStyle w:val="A-11"/>
        <w:rPr>
          <w:lang w:eastAsia="en-CA"/>
        </w:rPr>
      </w:pPr>
    </w:p>
    <w:p w14:paraId="2B7096F9" w14:textId="5F44F2B0" w:rsidR="00A30627" w:rsidRPr="000F42C8" w:rsidRDefault="00F9397E" w:rsidP="00F94887">
      <w:pPr>
        <w:widowControl/>
        <w:pBdr>
          <w:bottom w:val="single" w:sz="8" w:space="4" w:color="4F6228" w:themeColor="accent3" w:themeShade="80"/>
        </w:pBdr>
        <w:ind w:left="720" w:hanging="720"/>
        <w:contextualSpacing/>
        <w:rPr>
          <w:rFonts w:ascii="Cambria" w:hAnsi="Cambria"/>
          <w:snapToGrid/>
          <w:color w:val="4F6228" w:themeColor="accent3" w:themeShade="80"/>
          <w:spacing w:val="5"/>
          <w:kern w:val="28"/>
          <w:sz w:val="32"/>
          <w:szCs w:val="32"/>
          <w:lang w:val="en-CA"/>
        </w:rPr>
      </w:pPr>
      <w:r>
        <w:rPr>
          <w:rFonts w:ascii="Cambria" w:hAnsi="Cambria"/>
          <w:snapToGrid/>
          <w:color w:val="4F6228" w:themeColor="accent3" w:themeShade="80"/>
          <w:spacing w:val="5"/>
          <w:kern w:val="28"/>
          <w:sz w:val="32"/>
          <w:szCs w:val="32"/>
          <w:lang w:val="en-CA"/>
        </w:rPr>
        <w:t>4</w:t>
      </w:r>
      <w:r w:rsidR="00C000B7">
        <w:rPr>
          <w:rFonts w:ascii="Cambria" w:hAnsi="Cambria"/>
          <w:snapToGrid/>
          <w:color w:val="4F6228" w:themeColor="accent3" w:themeShade="80"/>
          <w:spacing w:val="5"/>
          <w:kern w:val="28"/>
          <w:sz w:val="32"/>
          <w:szCs w:val="32"/>
          <w:lang w:val="en-CA"/>
        </w:rPr>
        <w:t>.</w:t>
      </w:r>
      <w:r w:rsidR="00C000B7">
        <w:rPr>
          <w:rFonts w:ascii="Cambria" w:hAnsi="Cambria"/>
          <w:snapToGrid/>
          <w:color w:val="4F6228" w:themeColor="accent3" w:themeShade="80"/>
          <w:spacing w:val="5"/>
          <w:kern w:val="28"/>
          <w:sz w:val="32"/>
          <w:szCs w:val="32"/>
          <w:lang w:val="en-CA"/>
        </w:rPr>
        <w:tab/>
      </w:r>
      <w:r w:rsidR="00187053">
        <w:rPr>
          <w:rFonts w:ascii="Cambria" w:hAnsi="Cambria"/>
          <w:snapToGrid/>
          <w:color w:val="4F6228" w:themeColor="accent3" w:themeShade="80"/>
          <w:spacing w:val="5"/>
          <w:kern w:val="28"/>
          <w:sz w:val="32"/>
          <w:szCs w:val="32"/>
          <w:lang w:val="en-CA"/>
        </w:rPr>
        <w:t>CORRESPONDENCE</w:t>
      </w:r>
    </w:p>
    <w:p w14:paraId="76D0F1CB" w14:textId="77777777" w:rsidR="001D47C1" w:rsidRPr="005A15E3" w:rsidRDefault="001D47C1" w:rsidP="00CD1518">
      <w:pPr>
        <w:pStyle w:val="A-11"/>
      </w:pPr>
    </w:p>
    <w:p w14:paraId="1C1BB3F1" w14:textId="5C7CA29B" w:rsidR="00BD30A9" w:rsidRPr="00CD1518" w:rsidRDefault="00BD30A9" w:rsidP="00CD1518">
      <w:pPr>
        <w:pStyle w:val="A-11"/>
        <w:numPr>
          <w:ilvl w:val="0"/>
          <w:numId w:val="21"/>
        </w:numPr>
        <w:ind w:left="709" w:hanging="425"/>
        <w:rPr>
          <w:u w:val="single"/>
          <w:lang w:val="en-GB"/>
        </w:rPr>
      </w:pPr>
      <w:bookmarkStart w:id="1" w:name="_Hlk494790789"/>
      <w:bookmarkStart w:id="2" w:name="_Hlk494785100"/>
      <w:r w:rsidRPr="00CD1518">
        <w:rPr>
          <w:u w:val="single"/>
        </w:rPr>
        <w:t>Correspondence  from Conservation Ontario to the Honourable John Yakabuski, Minister of Natural Resources and Forestry dated January 17, 2020 RE: Ontario’s Special Advisor on Flooding Report  to Government: An Independent Review of the 2019 Flood Events in Ontario</w:t>
      </w:r>
    </w:p>
    <w:p w14:paraId="6DD2EA88" w14:textId="77777777" w:rsidR="00BD30A9" w:rsidRPr="005C6FCF" w:rsidRDefault="00BD30A9" w:rsidP="00CD1518">
      <w:pPr>
        <w:pStyle w:val="A-11"/>
      </w:pPr>
      <w:r w:rsidRPr="005C6FCF">
        <w:tab/>
      </w:r>
      <w:r w:rsidRPr="005C6FCF">
        <w:tab/>
      </w:r>
      <w:r w:rsidRPr="005C6FCF">
        <w:tab/>
      </w:r>
      <w:r w:rsidRPr="005C6FCF">
        <w:tab/>
      </w:r>
      <w:r w:rsidRPr="005C6FCF">
        <w:tab/>
      </w:r>
      <w:r w:rsidRPr="005C6FCF">
        <w:tab/>
      </w:r>
      <w:r w:rsidRPr="005C6FCF">
        <w:tab/>
      </w:r>
      <w:r w:rsidRPr="005C6FCF">
        <w:tab/>
      </w:r>
      <w:r w:rsidRPr="005C6FCF">
        <w:tab/>
      </w:r>
      <w:r w:rsidRPr="005C6FCF">
        <w:tab/>
      </w:r>
      <w:r w:rsidRPr="005C6FCF">
        <w:tab/>
      </w:r>
    </w:p>
    <w:p w14:paraId="6FF339D9" w14:textId="4704A08E" w:rsidR="003860D5" w:rsidRDefault="003860D5" w:rsidP="003860D5">
      <w:pPr>
        <w:pStyle w:val="ListParagraph"/>
        <w:ind w:left="1134" w:hanging="425"/>
        <w:jc w:val="both"/>
        <w:rPr>
          <w:rFonts w:ascii="Arial" w:hAnsi="Arial" w:cs="Arial"/>
          <w:szCs w:val="22"/>
          <w:u w:val="single"/>
        </w:rPr>
      </w:pPr>
      <w:r w:rsidRPr="00EC7575">
        <w:rPr>
          <w:rFonts w:ascii="Arial" w:hAnsi="Arial" w:cs="Arial"/>
          <w:szCs w:val="22"/>
          <w:u w:val="single"/>
        </w:rPr>
        <w:t>Resolution No. FA</w:t>
      </w:r>
      <w:r>
        <w:rPr>
          <w:rFonts w:ascii="Arial" w:hAnsi="Arial" w:cs="Arial"/>
          <w:szCs w:val="22"/>
          <w:u w:val="single"/>
        </w:rPr>
        <w:t>-2</w:t>
      </w:r>
      <w:r w:rsidR="00805EAA">
        <w:rPr>
          <w:rFonts w:ascii="Arial" w:hAnsi="Arial" w:cs="Arial"/>
          <w:szCs w:val="22"/>
          <w:u w:val="single"/>
        </w:rPr>
        <w:t>4</w:t>
      </w:r>
      <w:r>
        <w:rPr>
          <w:rFonts w:ascii="Arial" w:hAnsi="Arial" w:cs="Arial"/>
          <w:szCs w:val="22"/>
          <w:u w:val="single"/>
        </w:rPr>
        <w:t>-20</w:t>
      </w:r>
    </w:p>
    <w:p w14:paraId="60FF1FF5" w14:textId="69AE6132" w:rsidR="003860D5" w:rsidRPr="00EC7575" w:rsidRDefault="003860D5" w:rsidP="003860D5">
      <w:pPr>
        <w:suppressAutoHyphens/>
        <w:ind w:left="993" w:hanging="284"/>
        <w:jc w:val="both"/>
        <w:rPr>
          <w:rFonts w:ascii="Arial" w:hAnsi="Arial" w:cs="Arial"/>
          <w:szCs w:val="22"/>
        </w:rPr>
      </w:pPr>
      <w:r w:rsidRPr="00EC7575">
        <w:rPr>
          <w:rFonts w:ascii="Arial" w:hAnsi="Arial" w:cs="Arial"/>
          <w:spacing w:val="-2"/>
          <w:szCs w:val="22"/>
        </w:rPr>
        <w:t xml:space="preserve">Moved </w:t>
      </w:r>
      <w:r w:rsidRPr="00EC7575">
        <w:rPr>
          <w:rFonts w:ascii="Arial" w:hAnsi="Arial" w:cs="Arial"/>
          <w:szCs w:val="22"/>
        </w:rPr>
        <w:t>by Board Member</w:t>
      </w:r>
      <w:r w:rsidR="00805EAA">
        <w:rPr>
          <w:rFonts w:ascii="Arial" w:hAnsi="Arial" w:cs="Arial"/>
          <w:szCs w:val="22"/>
        </w:rPr>
        <w:t xml:space="preserve"> Clark</w:t>
      </w:r>
      <w:r>
        <w:rPr>
          <w:rFonts w:ascii="Arial" w:hAnsi="Arial" w:cs="Arial"/>
          <w:szCs w:val="22"/>
        </w:rPr>
        <w:t xml:space="preserve"> </w:t>
      </w:r>
    </w:p>
    <w:p w14:paraId="3679EA06" w14:textId="5653E307" w:rsidR="003860D5" w:rsidRDefault="003860D5" w:rsidP="003860D5">
      <w:pPr>
        <w:suppressAutoHyphens/>
        <w:ind w:left="993" w:hanging="284"/>
        <w:jc w:val="both"/>
        <w:rPr>
          <w:rFonts w:ascii="Arial" w:hAnsi="Arial" w:cs="Arial"/>
          <w:szCs w:val="22"/>
        </w:rPr>
      </w:pPr>
      <w:r w:rsidRPr="00EC7575">
        <w:rPr>
          <w:rFonts w:ascii="Arial" w:hAnsi="Arial" w:cs="Arial"/>
          <w:szCs w:val="22"/>
        </w:rPr>
        <w:t xml:space="preserve">Seconded by Board Member </w:t>
      </w:r>
      <w:r w:rsidR="00805EAA">
        <w:rPr>
          <w:rFonts w:ascii="Arial" w:hAnsi="Arial" w:cs="Arial"/>
          <w:szCs w:val="22"/>
        </w:rPr>
        <w:t>Cridland</w:t>
      </w:r>
    </w:p>
    <w:p w14:paraId="7E13B0DB" w14:textId="77777777" w:rsidR="003860D5" w:rsidRDefault="003860D5" w:rsidP="003860D5">
      <w:pPr>
        <w:suppressAutoHyphens/>
        <w:ind w:left="993" w:hanging="284"/>
        <w:jc w:val="both"/>
        <w:rPr>
          <w:rFonts w:ascii="Arial" w:hAnsi="Arial" w:cs="Arial"/>
          <w:szCs w:val="22"/>
        </w:rPr>
      </w:pPr>
    </w:p>
    <w:p w14:paraId="1F53DAEA" w14:textId="7B791EB4" w:rsidR="003860D5" w:rsidRPr="00E36890" w:rsidRDefault="00805EAA" w:rsidP="00102257">
      <w:pPr>
        <w:pStyle w:val="A-11"/>
        <w:tabs>
          <w:tab w:val="clear" w:pos="1134"/>
          <w:tab w:val="left" w:pos="709"/>
        </w:tabs>
        <w:ind w:left="709" w:firstLine="0"/>
      </w:pPr>
      <w:r w:rsidRPr="00805EAA">
        <w:rPr>
          <w:b/>
          <w:bCs/>
        </w:rPr>
        <w:t>THAT</w:t>
      </w:r>
      <w:r w:rsidRPr="007607F1">
        <w:t xml:space="preserve"> the correspondence  from Conservation Ontario to the Honourable John Yakabuski, Minister of Natural Resources and Forestry dated January 17, 2020 RE: Ontario’s Special Advisor on Flooding Report  to Government: An Independent Review of the 2019 Flood Events in Ontario </w:t>
      </w:r>
      <w:r w:rsidRPr="00805EAA">
        <w:rPr>
          <w:b/>
          <w:bCs/>
        </w:rPr>
        <w:t>BE RECEIVED</w:t>
      </w:r>
      <w:r w:rsidRPr="007607F1">
        <w:t>.</w:t>
      </w:r>
    </w:p>
    <w:p w14:paraId="6F020F22" w14:textId="77777777" w:rsidR="003860D5" w:rsidRPr="007A5940" w:rsidRDefault="003860D5" w:rsidP="003860D5">
      <w:pPr>
        <w:widowControl/>
        <w:ind w:right="-18"/>
        <w:jc w:val="right"/>
        <w:rPr>
          <w:rFonts w:ascii="Arial" w:hAnsi="Arial" w:cs="Arial"/>
          <w:b/>
          <w:spacing w:val="-2"/>
          <w:szCs w:val="22"/>
        </w:rPr>
      </w:pPr>
      <w:r w:rsidRPr="00F216AF">
        <w:rPr>
          <w:rFonts w:ascii="Arial" w:hAnsi="Arial" w:cs="Arial"/>
          <w:b/>
          <w:spacing w:val="-2"/>
          <w:szCs w:val="22"/>
        </w:rPr>
        <w:t>CARRIED</w:t>
      </w:r>
    </w:p>
    <w:p w14:paraId="28D78AC4" w14:textId="77777777" w:rsidR="003860D5" w:rsidRPr="005C6FCF" w:rsidRDefault="003860D5" w:rsidP="00CD1518">
      <w:pPr>
        <w:pStyle w:val="A-11"/>
      </w:pPr>
    </w:p>
    <w:p w14:paraId="59EBF594" w14:textId="10331DA3" w:rsidR="00BD30A9" w:rsidRPr="00102257" w:rsidRDefault="00BD30A9" w:rsidP="00102257">
      <w:pPr>
        <w:pStyle w:val="A-11"/>
        <w:numPr>
          <w:ilvl w:val="0"/>
          <w:numId w:val="21"/>
        </w:numPr>
        <w:tabs>
          <w:tab w:val="clear" w:pos="851"/>
          <w:tab w:val="left" w:pos="709"/>
        </w:tabs>
        <w:ind w:hanging="1353"/>
        <w:rPr>
          <w:u w:val="single"/>
        </w:rPr>
      </w:pPr>
      <w:r w:rsidRPr="0092707D">
        <w:t xml:space="preserve">i)  </w:t>
      </w:r>
      <w:r w:rsidR="0092707D">
        <w:t xml:space="preserve"> </w:t>
      </w:r>
      <w:r w:rsidRPr="00102257">
        <w:rPr>
          <w:u w:val="single"/>
        </w:rPr>
        <w:t>Resolution from the Municipality of Dutton Dunwich dated January 15, 2020</w:t>
      </w:r>
    </w:p>
    <w:p w14:paraId="4C390E73" w14:textId="1D02D1B0" w:rsidR="00BD30A9" w:rsidRPr="00102257" w:rsidRDefault="00BD30A9" w:rsidP="00102257">
      <w:pPr>
        <w:pStyle w:val="A-11"/>
        <w:tabs>
          <w:tab w:val="clear" w:pos="851"/>
          <w:tab w:val="left" w:pos="709"/>
        </w:tabs>
        <w:rPr>
          <w:u w:val="single"/>
        </w:rPr>
      </w:pPr>
      <w:r w:rsidRPr="00102257">
        <w:t>ii)</w:t>
      </w:r>
      <w:r w:rsidR="0092707D" w:rsidRPr="00102257">
        <w:t xml:space="preserve"> </w:t>
      </w:r>
      <w:r w:rsidRPr="00102257">
        <w:rPr>
          <w:u w:val="single"/>
        </w:rPr>
        <w:t xml:space="preserve">Resolution from the City of Quinte West dated January 15, 2020  RE: Funding of Conservation Authorities </w:t>
      </w:r>
    </w:p>
    <w:p w14:paraId="43EC29E5" w14:textId="3D0B7A2C" w:rsidR="00BD30A9" w:rsidRDefault="00BD30A9" w:rsidP="00CD1518">
      <w:pPr>
        <w:pStyle w:val="A-11"/>
      </w:pPr>
    </w:p>
    <w:p w14:paraId="3F11DE9A" w14:textId="15897376" w:rsidR="003860D5" w:rsidRDefault="003860D5" w:rsidP="003860D5">
      <w:pPr>
        <w:pStyle w:val="ListParagraph"/>
        <w:ind w:left="1134" w:hanging="425"/>
        <w:jc w:val="both"/>
        <w:rPr>
          <w:rFonts w:ascii="Arial" w:hAnsi="Arial" w:cs="Arial"/>
          <w:szCs w:val="22"/>
          <w:u w:val="single"/>
        </w:rPr>
      </w:pPr>
      <w:r w:rsidRPr="00EC7575">
        <w:rPr>
          <w:rFonts w:ascii="Arial" w:hAnsi="Arial" w:cs="Arial"/>
          <w:szCs w:val="22"/>
          <w:u w:val="single"/>
        </w:rPr>
        <w:t>Resolution No. FA</w:t>
      </w:r>
      <w:r>
        <w:rPr>
          <w:rFonts w:ascii="Arial" w:hAnsi="Arial" w:cs="Arial"/>
          <w:szCs w:val="22"/>
          <w:u w:val="single"/>
        </w:rPr>
        <w:t>-2</w:t>
      </w:r>
      <w:r w:rsidR="0092707D">
        <w:rPr>
          <w:rFonts w:ascii="Arial" w:hAnsi="Arial" w:cs="Arial"/>
          <w:szCs w:val="22"/>
          <w:u w:val="single"/>
        </w:rPr>
        <w:t>5</w:t>
      </w:r>
      <w:r>
        <w:rPr>
          <w:rFonts w:ascii="Arial" w:hAnsi="Arial" w:cs="Arial"/>
          <w:szCs w:val="22"/>
          <w:u w:val="single"/>
        </w:rPr>
        <w:t>-20</w:t>
      </w:r>
    </w:p>
    <w:p w14:paraId="2B95A060" w14:textId="281F8C95" w:rsidR="003860D5" w:rsidRPr="00EC7575" w:rsidRDefault="003860D5" w:rsidP="003860D5">
      <w:pPr>
        <w:suppressAutoHyphens/>
        <w:ind w:left="993" w:hanging="284"/>
        <w:jc w:val="both"/>
        <w:rPr>
          <w:rFonts w:ascii="Arial" w:hAnsi="Arial" w:cs="Arial"/>
          <w:szCs w:val="22"/>
        </w:rPr>
      </w:pPr>
      <w:r w:rsidRPr="00EC7575">
        <w:rPr>
          <w:rFonts w:ascii="Arial" w:hAnsi="Arial" w:cs="Arial"/>
          <w:spacing w:val="-2"/>
          <w:szCs w:val="22"/>
        </w:rPr>
        <w:t xml:space="preserve">Moved </w:t>
      </w:r>
      <w:r w:rsidRPr="00EC7575">
        <w:rPr>
          <w:rFonts w:ascii="Arial" w:hAnsi="Arial" w:cs="Arial"/>
          <w:szCs w:val="22"/>
        </w:rPr>
        <w:t>by Board Member</w:t>
      </w:r>
      <w:r>
        <w:rPr>
          <w:rFonts w:ascii="Arial" w:hAnsi="Arial" w:cs="Arial"/>
          <w:szCs w:val="22"/>
        </w:rPr>
        <w:t xml:space="preserve"> </w:t>
      </w:r>
      <w:r w:rsidR="0092707D">
        <w:rPr>
          <w:rFonts w:ascii="Arial" w:hAnsi="Arial" w:cs="Arial"/>
          <w:szCs w:val="22"/>
        </w:rPr>
        <w:t>Cridland</w:t>
      </w:r>
    </w:p>
    <w:p w14:paraId="263641F7" w14:textId="53E4D0A6" w:rsidR="003860D5" w:rsidRDefault="003860D5" w:rsidP="003860D5">
      <w:pPr>
        <w:suppressAutoHyphens/>
        <w:ind w:left="993" w:hanging="284"/>
        <w:jc w:val="both"/>
        <w:rPr>
          <w:rFonts w:ascii="Arial" w:hAnsi="Arial" w:cs="Arial"/>
          <w:szCs w:val="22"/>
        </w:rPr>
      </w:pPr>
      <w:r w:rsidRPr="00EC7575">
        <w:rPr>
          <w:rFonts w:ascii="Arial" w:hAnsi="Arial" w:cs="Arial"/>
          <w:szCs w:val="22"/>
        </w:rPr>
        <w:t>Seconded by Board Member</w:t>
      </w:r>
      <w:r w:rsidR="0092707D">
        <w:rPr>
          <w:rFonts w:ascii="Arial" w:hAnsi="Arial" w:cs="Arial"/>
          <w:szCs w:val="22"/>
        </w:rPr>
        <w:t xml:space="preserve"> Brady</w:t>
      </w:r>
      <w:r w:rsidRPr="00EC7575">
        <w:rPr>
          <w:rFonts w:ascii="Arial" w:hAnsi="Arial" w:cs="Arial"/>
          <w:szCs w:val="22"/>
        </w:rPr>
        <w:t xml:space="preserve"> </w:t>
      </w:r>
    </w:p>
    <w:p w14:paraId="0A8D7853" w14:textId="77777777" w:rsidR="003860D5" w:rsidRPr="006468C5" w:rsidRDefault="003860D5" w:rsidP="003860D5">
      <w:pPr>
        <w:suppressAutoHyphens/>
        <w:ind w:left="993" w:hanging="284"/>
        <w:jc w:val="both"/>
        <w:rPr>
          <w:rFonts w:ascii="Arial" w:hAnsi="Arial" w:cs="Arial"/>
          <w:szCs w:val="22"/>
        </w:rPr>
      </w:pPr>
    </w:p>
    <w:p w14:paraId="5B8E1F8D" w14:textId="53B87731" w:rsidR="006468C5" w:rsidRPr="006468C5" w:rsidRDefault="006468C5" w:rsidP="0092707D">
      <w:pPr>
        <w:pStyle w:val="ListParagraph"/>
        <w:numPr>
          <w:ilvl w:val="0"/>
          <w:numId w:val="31"/>
        </w:numPr>
        <w:tabs>
          <w:tab w:val="left" w:pos="709"/>
        </w:tabs>
        <w:ind w:right="-52"/>
        <w:jc w:val="both"/>
        <w:rPr>
          <w:rFonts w:ascii="Arial" w:hAnsi="Arial" w:cs="Arial"/>
          <w:szCs w:val="22"/>
          <w:lang w:val="en-CA" w:eastAsia="en-CA"/>
        </w:rPr>
      </w:pPr>
      <w:r w:rsidRPr="006468C5">
        <w:rPr>
          <w:rFonts w:ascii="Arial" w:hAnsi="Arial" w:cs="Arial"/>
          <w:b/>
          <w:bCs/>
          <w:szCs w:val="22"/>
          <w:lang w:val="en-CA" w:eastAsia="en-CA"/>
        </w:rPr>
        <w:t>THAT</w:t>
      </w:r>
      <w:r w:rsidRPr="006468C5">
        <w:rPr>
          <w:rFonts w:ascii="Arial" w:hAnsi="Arial" w:cs="Arial"/>
          <w:szCs w:val="22"/>
          <w:lang w:val="en-CA" w:eastAsia="en-CA"/>
        </w:rPr>
        <w:t xml:space="preserve"> the r</w:t>
      </w:r>
      <w:proofErr w:type="spellStart"/>
      <w:r w:rsidRPr="006468C5">
        <w:rPr>
          <w:rFonts w:ascii="Arial" w:hAnsi="Arial" w:cs="Arial"/>
        </w:rPr>
        <w:t>esolution</w:t>
      </w:r>
      <w:r>
        <w:rPr>
          <w:rFonts w:ascii="Arial" w:hAnsi="Arial" w:cs="Arial"/>
        </w:rPr>
        <w:t>s</w:t>
      </w:r>
      <w:proofErr w:type="spellEnd"/>
      <w:r w:rsidRPr="006468C5">
        <w:rPr>
          <w:rFonts w:ascii="Arial" w:hAnsi="Arial" w:cs="Arial"/>
        </w:rPr>
        <w:t xml:space="preserve"> from the Municipality of Dutton</w:t>
      </w:r>
      <w:r>
        <w:rPr>
          <w:rFonts w:ascii="Arial" w:hAnsi="Arial" w:cs="Arial"/>
        </w:rPr>
        <w:t>-</w:t>
      </w:r>
      <w:r w:rsidRPr="006468C5">
        <w:rPr>
          <w:rFonts w:ascii="Arial" w:hAnsi="Arial" w:cs="Arial"/>
        </w:rPr>
        <w:t>Dunwich and the City of Quinte West dated January 15, 2020</w:t>
      </w:r>
      <w:r>
        <w:rPr>
          <w:rFonts w:ascii="Arial" w:hAnsi="Arial" w:cs="Arial"/>
        </w:rPr>
        <w:t xml:space="preserve"> </w:t>
      </w:r>
      <w:r w:rsidRPr="006468C5">
        <w:rPr>
          <w:rFonts w:ascii="Arial" w:hAnsi="Arial" w:cs="Arial"/>
          <w:b/>
          <w:bCs/>
        </w:rPr>
        <w:t>BE RECEIVED</w:t>
      </w:r>
      <w:r>
        <w:rPr>
          <w:rFonts w:ascii="Arial" w:hAnsi="Arial" w:cs="Arial"/>
        </w:rPr>
        <w:t>;</w:t>
      </w:r>
    </w:p>
    <w:p w14:paraId="66C16F30" w14:textId="77777777" w:rsidR="006468C5" w:rsidRPr="006468C5" w:rsidRDefault="006468C5" w:rsidP="006468C5">
      <w:pPr>
        <w:pStyle w:val="ListParagraph"/>
        <w:tabs>
          <w:tab w:val="left" w:pos="709"/>
        </w:tabs>
        <w:ind w:left="1064" w:right="-52"/>
        <w:jc w:val="both"/>
        <w:rPr>
          <w:rFonts w:ascii="Arial" w:hAnsi="Arial" w:cs="Arial"/>
          <w:szCs w:val="22"/>
          <w:lang w:val="en-CA" w:eastAsia="en-CA"/>
        </w:rPr>
      </w:pPr>
    </w:p>
    <w:p w14:paraId="5BB833BC" w14:textId="25D36852" w:rsidR="0092707D" w:rsidRPr="006468C5" w:rsidRDefault="0092707D" w:rsidP="0092707D">
      <w:pPr>
        <w:pStyle w:val="ListParagraph"/>
        <w:numPr>
          <w:ilvl w:val="0"/>
          <w:numId w:val="31"/>
        </w:numPr>
        <w:tabs>
          <w:tab w:val="left" w:pos="709"/>
        </w:tabs>
        <w:ind w:right="-52"/>
        <w:jc w:val="both"/>
        <w:rPr>
          <w:rFonts w:ascii="Arial" w:hAnsi="Arial" w:cs="Arial"/>
          <w:szCs w:val="22"/>
          <w:u w:val="single"/>
          <w:lang w:val="en-CA" w:eastAsia="en-CA"/>
        </w:rPr>
      </w:pPr>
      <w:r w:rsidRPr="0092707D">
        <w:rPr>
          <w:rFonts w:ascii="Arial" w:hAnsi="Arial" w:cs="Arial"/>
          <w:b/>
          <w:bCs/>
          <w:szCs w:val="22"/>
        </w:rPr>
        <w:t>THAT</w:t>
      </w:r>
      <w:r w:rsidRPr="0092707D">
        <w:rPr>
          <w:rFonts w:ascii="Arial" w:hAnsi="Arial" w:cs="Arial"/>
          <w:szCs w:val="22"/>
        </w:rPr>
        <w:t xml:space="preserve"> NPCA staff </w:t>
      </w:r>
      <w:r w:rsidRPr="0092707D">
        <w:rPr>
          <w:rFonts w:ascii="Arial" w:hAnsi="Arial" w:cs="Arial"/>
          <w:b/>
          <w:bCs/>
          <w:szCs w:val="22"/>
        </w:rPr>
        <w:t>BE DIRECTED</w:t>
      </w:r>
      <w:r w:rsidRPr="0092707D">
        <w:rPr>
          <w:rFonts w:ascii="Arial" w:hAnsi="Arial" w:cs="Arial"/>
          <w:szCs w:val="22"/>
        </w:rPr>
        <w:t xml:space="preserve"> to coordinate a joint request for municipal letters of support with other CA’s that share jurisdiction within the City of Hamilton and Haldimand;</w:t>
      </w:r>
    </w:p>
    <w:p w14:paraId="3A55CA23" w14:textId="77777777" w:rsidR="006468C5" w:rsidRPr="006468C5" w:rsidRDefault="006468C5" w:rsidP="006468C5">
      <w:pPr>
        <w:tabs>
          <w:tab w:val="left" w:pos="709"/>
        </w:tabs>
        <w:ind w:right="-52"/>
        <w:jc w:val="both"/>
        <w:rPr>
          <w:rFonts w:ascii="Arial" w:hAnsi="Arial" w:cs="Arial"/>
          <w:szCs w:val="22"/>
          <w:u w:val="single"/>
          <w:lang w:val="en-CA" w:eastAsia="en-CA"/>
        </w:rPr>
      </w:pPr>
    </w:p>
    <w:p w14:paraId="0C132683" w14:textId="21244D44" w:rsidR="0092707D" w:rsidRPr="0092707D" w:rsidRDefault="0092707D" w:rsidP="0092707D">
      <w:pPr>
        <w:pStyle w:val="ListParagraph"/>
        <w:numPr>
          <w:ilvl w:val="0"/>
          <w:numId w:val="31"/>
        </w:numPr>
        <w:tabs>
          <w:tab w:val="left" w:pos="851"/>
        </w:tabs>
        <w:ind w:right="-52"/>
        <w:jc w:val="both"/>
        <w:rPr>
          <w:rFonts w:ascii="Arial" w:hAnsi="Arial" w:cs="Arial"/>
          <w:szCs w:val="22"/>
        </w:rPr>
      </w:pPr>
      <w:r w:rsidRPr="0092707D">
        <w:rPr>
          <w:rFonts w:ascii="Arial" w:hAnsi="Arial" w:cs="Arial"/>
          <w:b/>
          <w:bCs/>
          <w:szCs w:val="22"/>
        </w:rPr>
        <w:t xml:space="preserve">THAT </w:t>
      </w:r>
      <w:r w:rsidRPr="0092707D">
        <w:rPr>
          <w:rFonts w:ascii="Arial" w:hAnsi="Arial" w:cs="Arial"/>
          <w:szCs w:val="22"/>
        </w:rPr>
        <w:t xml:space="preserve">staff </w:t>
      </w:r>
      <w:r w:rsidRPr="0092707D">
        <w:rPr>
          <w:rFonts w:ascii="Arial" w:hAnsi="Arial" w:cs="Arial"/>
          <w:b/>
          <w:bCs/>
          <w:szCs w:val="22"/>
        </w:rPr>
        <w:t>BE DIRECTED</w:t>
      </w:r>
      <w:r w:rsidRPr="0092707D">
        <w:rPr>
          <w:rFonts w:ascii="Arial" w:hAnsi="Arial" w:cs="Arial"/>
          <w:szCs w:val="22"/>
        </w:rPr>
        <w:t xml:space="preserve"> to reach out to Niagara Region and Lower Tier municipalities, where appropriate, to seek letters of support. </w:t>
      </w:r>
    </w:p>
    <w:p w14:paraId="0E174A72" w14:textId="77777777" w:rsidR="003860D5" w:rsidRPr="007A5940" w:rsidRDefault="003860D5" w:rsidP="003860D5">
      <w:pPr>
        <w:widowControl/>
        <w:ind w:right="-18"/>
        <w:jc w:val="right"/>
        <w:rPr>
          <w:rFonts w:ascii="Arial" w:hAnsi="Arial" w:cs="Arial"/>
          <w:b/>
          <w:spacing w:val="-2"/>
          <w:szCs w:val="22"/>
        </w:rPr>
      </w:pPr>
      <w:r w:rsidRPr="00F216AF">
        <w:rPr>
          <w:rFonts w:ascii="Arial" w:hAnsi="Arial" w:cs="Arial"/>
          <w:b/>
          <w:spacing w:val="-2"/>
          <w:szCs w:val="22"/>
        </w:rPr>
        <w:t>CARRIED</w:t>
      </w:r>
    </w:p>
    <w:p w14:paraId="13FD2335" w14:textId="77777777" w:rsidR="00BD30A9" w:rsidRPr="00102257" w:rsidRDefault="00BD30A9" w:rsidP="00102257">
      <w:pPr>
        <w:pStyle w:val="A-11"/>
        <w:tabs>
          <w:tab w:val="clear" w:pos="1134"/>
          <w:tab w:val="left" w:pos="709"/>
        </w:tabs>
        <w:ind w:hanging="1419"/>
        <w:rPr>
          <w:u w:val="single"/>
        </w:rPr>
      </w:pPr>
    </w:p>
    <w:p w14:paraId="713C5B6D" w14:textId="6A947189" w:rsidR="00BD30A9" w:rsidRDefault="00BD30A9" w:rsidP="00102257">
      <w:pPr>
        <w:pStyle w:val="A-11"/>
        <w:numPr>
          <w:ilvl w:val="0"/>
          <w:numId w:val="21"/>
        </w:numPr>
        <w:tabs>
          <w:tab w:val="clear" w:pos="1134"/>
          <w:tab w:val="left" w:pos="709"/>
        </w:tabs>
        <w:ind w:left="709" w:hanging="425"/>
        <w:rPr>
          <w:u w:val="single"/>
          <w:lang w:eastAsia="en-CA"/>
        </w:rPr>
      </w:pPr>
      <w:r w:rsidRPr="00102257">
        <w:rPr>
          <w:u w:val="single"/>
          <w:lang w:eastAsia="en-CA"/>
        </w:rPr>
        <w:t>Correspondence RE: Thundering Waters (</w:t>
      </w:r>
      <w:r w:rsidR="006468C5">
        <w:rPr>
          <w:u w:val="single"/>
          <w:lang w:eastAsia="en-CA"/>
        </w:rPr>
        <w:t xml:space="preserve">as </w:t>
      </w:r>
      <w:r w:rsidRPr="00102257">
        <w:rPr>
          <w:u w:val="single"/>
          <w:lang w:eastAsia="en-CA"/>
        </w:rPr>
        <w:t xml:space="preserve">distributed to Members electronically under separate cover) from the following individuals as of the date of agenda publication: </w:t>
      </w:r>
    </w:p>
    <w:p w14:paraId="088DC69F" w14:textId="5B7317FB" w:rsidR="00980B6F" w:rsidRPr="009C3290" w:rsidRDefault="00CA6767" w:rsidP="009C3290">
      <w:pPr>
        <w:ind w:left="709"/>
        <w:jc w:val="both"/>
        <w:rPr>
          <w:rFonts w:ascii="Arial" w:eastAsia="Calibri" w:hAnsi="Arial" w:cs="Arial"/>
          <w:szCs w:val="22"/>
          <w:lang w:eastAsia="en-CA"/>
        </w:rPr>
      </w:pPr>
      <w:r w:rsidRPr="00BA1598">
        <w:rPr>
          <w:rFonts w:ascii="Arial" w:hAnsi="Arial" w:cs="Arial"/>
          <w:color w:val="000000"/>
          <w:szCs w:val="22"/>
        </w:rPr>
        <w:t>Tam Maiuri</w:t>
      </w:r>
      <w:r>
        <w:rPr>
          <w:rFonts w:ascii="Arial" w:hAnsi="Arial" w:cs="Arial"/>
          <w:color w:val="000000"/>
          <w:szCs w:val="22"/>
        </w:rPr>
        <w:t>,</w:t>
      </w:r>
      <w:r>
        <w:rPr>
          <w:rFonts w:ascii="Arial" w:eastAsia="Calibri" w:hAnsi="Arial" w:cs="Arial"/>
          <w:color w:val="000000"/>
          <w:szCs w:val="22"/>
        </w:rPr>
        <w:t xml:space="preserve"> </w:t>
      </w:r>
      <w:r w:rsidRPr="00BA1598">
        <w:rPr>
          <w:rFonts w:ascii="Arial" w:hAnsi="Arial" w:cs="Arial"/>
          <w:color w:val="000000"/>
          <w:szCs w:val="22"/>
        </w:rPr>
        <w:t>Marcie Jacklin</w:t>
      </w:r>
      <w:r w:rsidR="00813B6B">
        <w:rPr>
          <w:rFonts w:ascii="Arial" w:hAnsi="Arial" w:cs="Arial"/>
          <w:color w:val="000000"/>
          <w:szCs w:val="22"/>
        </w:rPr>
        <w:t xml:space="preserve">, </w:t>
      </w:r>
      <w:r w:rsidRPr="00BA1598">
        <w:rPr>
          <w:rFonts w:ascii="Arial" w:hAnsi="Arial" w:cs="Arial"/>
          <w:color w:val="000000"/>
          <w:szCs w:val="22"/>
        </w:rPr>
        <w:t>Shirley Welstead</w:t>
      </w:r>
      <w:r w:rsidR="00813B6B">
        <w:rPr>
          <w:rFonts w:ascii="Arial" w:eastAsia="Calibri" w:hAnsi="Arial" w:cs="Arial"/>
          <w:color w:val="000000"/>
          <w:szCs w:val="22"/>
        </w:rPr>
        <w:t xml:space="preserve">, </w:t>
      </w:r>
      <w:r w:rsidRPr="00BA1598">
        <w:rPr>
          <w:rFonts w:ascii="Arial" w:eastAsia="Calibri" w:hAnsi="Arial" w:cs="Arial"/>
          <w:color w:val="000000"/>
          <w:szCs w:val="22"/>
        </w:rPr>
        <w:t>Linda Mancuso Abbott</w:t>
      </w:r>
      <w:r w:rsidR="00813B6B">
        <w:rPr>
          <w:rFonts w:ascii="Arial" w:eastAsia="Calibri" w:hAnsi="Arial" w:cs="Arial"/>
          <w:color w:val="000000"/>
          <w:szCs w:val="22"/>
        </w:rPr>
        <w:t xml:space="preserve">, </w:t>
      </w:r>
      <w:r w:rsidRPr="00BA1598">
        <w:rPr>
          <w:rFonts w:ascii="Arial" w:eastAsia="Calibri" w:hAnsi="Arial" w:cs="Arial"/>
          <w:color w:val="000000"/>
          <w:szCs w:val="22"/>
        </w:rPr>
        <w:t>Liz Duchene</w:t>
      </w:r>
      <w:r w:rsidR="00813B6B">
        <w:rPr>
          <w:rFonts w:ascii="Arial" w:eastAsia="Calibri" w:hAnsi="Arial" w:cs="Arial"/>
          <w:color w:val="000000"/>
          <w:szCs w:val="22"/>
        </w:rPr>
        <w:t xml:space="preserve">, </w:t>
      </w:r>
      <w:r w:rsidRPr="00BA1598">
        <w:rPr>
          <w:rFonts w:ascii="Arial" w:hAnsi="Arial" w:cs="Arial"/>
          <w:color w:val="000000"/>
          <w:szCs w:val="22"/>
        </w:rPr>
        <w:t>Jun-Etta Chnard</w:t>
      </w:r>
      <w:r w:rsidR="00813B6B">
        <w:rPr>
          <w:rFonts w:ascii="Arial" w:hAnsi="Arial" w:cs="Arial"/>
          <w:color w:val="000000"/>
          <w:szCs w:val="22"/>
        </w:rPr>
        <w:t xml:space="preserve">, </w:t>
      </w:r>
      <w:r w:rsidRPr="00BA1598">
        <w:rPr>
          <w:rFonts w:ascii="Arial" w:eastAsia="Calibri" w:hAnsi="Arial" w:cs="Arial"/>
          <w:color w:val="000000"/>
          <w:szCs w:val="22"/>
          <w:lang w:val="en-CA" w:eastAsia="en-CA"/>
        </w:rPr>
        <w:t>Leslie Edell</w:t>
      </w:r>
      <w:r w:rsidR="00813B6B">
        <w:rPr>
          <w:rFonts w:ascii="Arial" w:eastAsia="Calibri" w:hAnsi="Arial" w:cs="Arial"/>
          <w:color w:val="000000"/>
          <w:szCs w:val="22"/>
        </w:rPr>
        <w:t xml:space="preserve">, </w:t>
      </w:r>
      <w:r w:rsidRPr="00BA1598">
        <w:rPr>
          <w:rFonts w:ascii="Arial" w:eastAsia="Calibri" w:hAnsi="Arial" w:cs="Arial"/>
          <w:color w:val="000000"/>
          <w:szCs w:val="22"/>
          <w:lang w:val="en-CA" w:eastAsia="en-CA"/>
        </w:rPr>
        <w:t>Julia Blushak</w:t>
      </w:r>
      <w:r w:rsidR="00813B6B">
        <w:rPr>
          <w:rFonts w:ascii="Arial" w:eastAsia="Calibri" w:hAnsi="Arial" w:cs="Arial"/>
          <w:color w:val="000000"/>
          <w:szCs w:val="22"/>
          <w:lang w:val="en-CA" w:eastAsia="en-CA"/>
        </w:rPr>
        <w:t xml:space="preserve">, </w:t>
      </w:r>
      <w:r w:rsidRPr="00BA1598">
        <w:rPr>
          <w:rFonts w:ascii="Arial" w:eastAsia="Calibri" w:hAnsi="Arial" w:cs="Arial"/>
          <w:color w:val="000000"/>
          <w:szCs w:val="22"/>
          <w:lang w:val="en-CA" w:eastAsia="en-CA"/>
        </w:rPr>
        <w:t>Desmond Sequeira</w:t>
      </w:r>
      <w:r w:rsidR="00813B6B">
        <w:rPr>
          <w:rFonts w:ascii="Arial" w:eastAsia="Calibri" w:hAnsi="Arial" w:cs="Arial"/>
          <w:color w:val="000000"/>
          <w:szCs w:val="22"/>
          <w:lang w:val="en-CA" w:eastAsia="en-CA"/>
        </w:rPr>
        <w:t xml:space="preserve">, </w:t>
      </w:r>
      <w:r w:rsidRPr="00BA1598">
        <w:rPr>
          <w:rFonts w:ascii="Arial" w:eastAsia="Calibri" w:hAnsi="Arial" w:cs="Arial"/>
          <w:color w:val="000000"/>
          <w:szCs w:val="22"/>
          <w:lang w:val="en-CA" w:eastAsia="en-CA"/>
        </w:rPr>
        <w:t>Julia Blushak</w:t>
      </w:r>
      <w:r w:rsidR="00813B6B">
        <w:rPr>
          <w:rFonts w:ascii="Arial" w:eastAsia="Calibri" w:hAnsi="Arial" w:cs="Arial"/>
          <w:color w:val="000000"/>
          <w:szCs w:val="22"/>
          <w:lang w:val="en-CA" w:eastAsia="en-CA"/>
        </w:rPr>
        <w:t xml:space="preserve">, </w:t>
      </w:r>
      <w:r w:rsidRPr="00BA1598">
        <w:rPr>
          <w:rFonts w:ascii="Arial" w:eastAsia="Calibri" w:hAnsi="Arial" w:cs="Arial"/>
          <w:color w:val="000000"/>
          <w:szCs w:val="22"/>
          <w:lang w:val="en-CA" w:eastAsia="en-CA"/>
        </w:rPr>
        <w:t>Carla Rienzo</w:t>
      </w:r>
      <w:r>
        <w:rPr>
          <w:rFonts w:ascii="Arial" w:eastAsia="Calibri" w:hAnsi="Arial" w:cs="Arial"/>
          <w:color w:val="000000"/>
          <w:szCs w:val="22"/>
          <w:lang w:val="en-CA" w:eastAsia="en-CA"/>
        </w:rPr>
        <w:t>,</w:t>
      </w:r>
      <w:r w:rsidR="00813B6B">
        <w:rPr>
          <w:rFonts w:ascii="Arial" w:eastAsia="Calibri" w:hAnsi="Arial" w:cs="Arial"/>
          <w:color w:val="000000"/>
          <w:szCs w:val="22"/>
          <w:lang w:val="en-CA" w:eastAsia="en-CA"/>
        </w:rPr>
        <w:t xml:space="preserve"> </w:t>
      </w:r>
      <w:r w:rsidRPr="00BA1598">
        <w:rPr>
          <w:rFonts w:ascii="Arial" w:eastAsia="Calibri" w:hAnsi="Arial" w:cs="Arial"/>
          <w:color w:val="000000"/>
          <w:szCs w:val="22"/>
          <w:lang w:val="en-CA" w:eastAsia="en-CA"/>
        </w:rPr>
        <w:t>Phil Bergen</w:t>
      </w:r>
      <w:r w:rsidR="00813B6B">
        <w:rPr>
          <w:rFonts w:ascii="Arial" w:eastAsia="Calibri" w:hAnsi="Arial" w:cs="Arial"/>
          <w:color w:val="000000"/>
          <w:szCs w:val="22"/>
          <w:lang w:eastAsia="en-CA"/>
        </w:rPr>
        <w:t xml:space="preserve">, </w:t>
      </w:r>
      <w:r w:rsidRPr="00BA1598">
        <w:rPr>
          <w:rFonts w:ascii="Arial" w:eastAsia="Calibri" w:hAnsi="Arial" w:cs="Arial"/>
          <w:color w:val="000000"/>
          <w:szCs w:val="22"/>
          <w:lang w:val="en-CA" w:eastAsia="en-CA"/>
        </w:rPr>
        <w:t>Linda Manson</w:t>
      </w:r>
      <w:r w:rsidR="00813B6B">
        <w:rPr>
          <w:rFonts w:ascii="Arial" w:eastAsia="Calibri" w:hAnsi="Arial" w:cs="Arial"/>
          <w:color w:val="000000"/>
          <w:szCs w:val="22"/>
          <w:lang w:val="en-CA" w:eastAsia="en-CA"/>
        </w:rPr>
        <w:t xml:space="preserve">, </w:t>
      </w:r>
      <w:r w:rsidRPr="00BA1598">
        <w:rPr>
          <w:rFonts w:ascii="Arial" w:eastAsia="Calibri" w:hAnsi="Arial" w:cs="Arial"/>
          <w:color w:val="000000"/>
          <w:szCs w:val="22"/>
          <w:lang w:val="en-CA" w:eastAsia="en-CA"/>
        </w:rPr>
        <w:t>Win Laar</w:t>
      </w:r>
      <w:r w:rsidR="00813B6B">
        <w:rPr>
          <w:rFonts w:ascii="Arial" w:eastAsia="Calibri" w:hAnsi="Arial" w:cs="Arial"/>
          <w:color w:val="000000"/>
          <w:szCs w:val="22"/>
          <w:lang w:val="en-CA" w:eastAsia="en-CA"/>
        </w:rPr>
        <w:t xml:space="preserve">, </w:t>
      </w:r>
      <w:r w:rsidRPr="00BA1598">
        <w:rPr>
          <w:rFonts w:ascii="Arial" w:eastAsia="Calibri" w:hAnsi="Arial" w:cs="Arial"/>
          <w:color w:val="000000"/>
          <w:szCs w:val="22"/>
        </w:rPr>
        <w:t>Lorna Anstruther</w:t>
      </w:r>
      <w:r w:rsidR="00813B6B">
        <w:rPr>
          <w:rFonts w:ascii="Arial" w:eastAsia="Calibri" w:hAnsi="Arial" w:cs="Arial"/>
          <w:color w:val="000000"/>
          <w:szCs w:val="22"/>
          <w:lang w:val="en-CA" w:eastAsia="en-CA"/>
        </w:rPr>
        <w:t xml:space="preserve">, </w:t>
      </w:r>
      <w:r w:rsidRPr="00BA1598">
        <w:rPr>
          <w:rFonts w:ascii="Arial" w:eastAsia="Calibri" w:hAnsi="Arial" w:cs="Arial"/>
          <w:color w:val="000000"/>
          <w:szCs w:val="22"/>
        </w:rPr>
        <w:t>Joyce Sankey</w:t>
      </w:r>
      <w:r w:rsidR="00813B6B">
        <w:rPr>
          <w:rFonts w:ascii="Arial" w:eastAsia="Calibri" w:hAnsi="Arial" w:cs="Arial"/>
          <w:color w:val="000000"/>
          <w:szCs w:val="22"/>
          <w:lang w:val="en-CA" w:eastAsia="en-CA"/>
        </w:rPr>
        <w:t xml:space="preserve">, </w:t>
      </w:r>
      <w:r w:rsidRPr="00BA1598">
        <w:rPr>
          <w:rFonts w:ascii="Arial" w:eastAsia="Calibri" w:hAnsi="Arial" w:cs="Arial"/>
          <w:color w:val="000000"/>
          <w:szCs w:val="22"/>
          <w:lang w:val="en-CA" w:eastAsia="en-CA"/>
        </w:rPr>
        <w:t>Judy Doerr</w:t>
      </w:r>
      <w:r w:rsidR="00813B6B">
        <w:rPr>
          <w:rFonts w:ascii="Arial" w:eastAsia="Calibri" w:hAnsi="Arial" w:cs="Arial"/>
          <w:color w:val="000000"/>
          <w:szCs w:val="22"/>
          <w:lang w:val="en-CA" w:eastAsia="en-CA"/>
        </w:rPr>
        <w:t xml:space="preserve">, </w:t>
      </w:r>
      <w:r w:rsidRPr="00BA1598">
        <w:rPr>
          <w:rFonts w:ascii="Arial" w:eastAsia="Calibri" w:hAnsi="Arial" w:cs="Arial"/>
          <w:color w:val="000000"/>
          <w:szCs w:val="22"/>
          <w:lang w:val="en-CA" w:eastAsia="en-CA"/>
        </w:rPr>
        <w:t>Michelle Konigshaus</w:t>
      </w:r>
      <w:r w:rsidR="00813B6B">
        <w:rPr>
          <w:rFonts w:ascii="Arial" w:eastAsia="Calibri" w:hAnsi="Arial" w:cs="Arial"/>
          <w:color w:val="000000"/>
          <w:szCs w:val="22"/>
          <w:lang w:val="en-CA" w:eastAsia="en-CA"/>
        </w:rPr>
        <w:t xml:space="preserve">, </w:t>
      </w:r>
      <w:r w:rsidRPr="00BA1598">
        <w:rPr>
          <w:rFonts w:ascii="Arial" w:eastAsia="Calibri" w:hAnsi="Arial" w:cs="Arial"/>
          <w:color w:val="000000"/>
          <w:szCs w:val="22"/>
          <w:lang w:val="en-CA" w:eastAsia="en-CA"/>
        </w:rPr>
        <w:t>Max Magee</w:t>
      </w:r>
      <w:r w:rsidR="00813B6B">
        <w:rPr>
          <w:rFonts w:ascii="Arial" w:eastAsia="Calibri" w:hAnsi="Arial" w:cs="Arial"/>
          <w:color w:val="000000"/>
          <w:szCs w:val="22"/>
          <w:lang w:val="en-CA" w:eastAsia="en-CA"/>
        </w:rPr>
        <w:t xml:space="preserve">, </w:t>
      </w:r>
      <w:r w:rsidRPr="00BA1598">
        <w:rPr>
          <w:rFonts w:ascii="Arial" w:eastAsia="Calibri" w:hAnsi="Arial" w:cs="Arial"/>
          <w:color w:val="000000"/>
          <w:szCs w:val="22"/>
          <w:lang w:val="en-CA" w:eastAsia="en-CA"/>
        </w:rPr>
        <w:t>Lee Say Lor</w:t>
      </w:r>
      <w:r w:rsidR="00813B6B">
        <w:rPr>
          <w:rFonts w:ascii="Arial" w:eastAsia="Calibri" w:hAnsi="Arial" w:cs="Arial"/>
          <w:color w:val="000000"/>
          <w:szCs w:val="22"/>
          <w:lang w:val="en-CA" w:eastAsia="en-CA"/>
        </w:rPr>
        <w:t xml:space="preserve">, </w:t>
      </w:r>
      <w:r w:rsidRPr="00BA1598">
        <w:rPr>
          <w:rFonts w:ascii="Arial" w:hAnsi="Arial" w:cs="Arial"/>
          <w:color w:val="000000"/>
          <w:szCs w:val="22"/>
        </w:rPr>
        <w:t>Bronwyn Hildebrandt</w:t>
      </w:r>
      <w:r w:rsidR="00813B6B">
        <w:rPr>
          <w:rFonts w:ascii="Arial" w:hAnsi="Arial" w:cs="Arial"/>
          <w:color w:val="000000"/>
          <w:szCs w:val="22"/>
        </w:rPr>
        <w:t xml:space="preserve">, </w:t>
      </w:r>
      <w:r w:rsidRPr="00BA1598">
        <w:rPr>
          <w:rFonts w:ascii="Arial" w:hAnsi="Arial" w:cs="Arial"/>
          <w:color w:val="000000"/>
          <w:szCs w:val="22"/>
        </w:rPr>
        <w:t>Renee Crossan</w:t>
      </w:r>
      <w:r w:rsidR="00813B6B">
        <w:rPr>
          <w:rFonts w:ascii="Arial" w:hAnsi="Arial" w:cs="Arial"/>
          <w:color w:val="000000"/>
          <w:szCs w:val="22"/>
        </w:rPr>
        <w:t xml:space="preserve">, </w:t>
      </w:r>
      <w:r w:rsidRPr="00BA1598">
        <w:rPr>
          <w:rFonts w:ascii="Arial" w:eastAsia="Calibri" w:hAnsi="Arial" w:cs="Arial"/>
          <w:color w:val="000000"/>
          <w:szCs w:val="22"/>
          <w:lang w:val="en-CA" w:eastAsia="en-CA"/>
        </w:rPr>
        <w:t>Linda Babb</w:t>
      </w:r>
      <w:r w:rsidR="00813B6B">
        <w:rPr>
          <w:rFonts w:ascii="Arial" w:eastAsia="Calibri" w:hAnsi="Arial" w:cs="Arial"/>
          <w:color w:val="000000"/>
          <w:szCs w:val="22"/>
          <w:lang w:val="en-CA" w:eastAsia="en-CA"/>
        </w:rPr>
        <w:t xml:space="preserve">, </w:t>
      </w:r>
      <w:r w:rsidR="00980B6F" w:rsidRPr="00BA1598">
        <w:rPr>
          <w:rFonts w:ascii="Arial" w:hAnsi="Arial" w:cs="Arial"/>
          <w:color w:val="000000"/>
          <w:szCs w:val="22"/>
        </w:rPr>
        <w:t>Christa Barette</w:t>
      </w:r>
      <w:r w:rsidR="00980B6F">
        <w:rPr>
          <w:rFonts w:ascii="Arial" w:hAnsi="Arial" w:cs="Arial"/>
          <w:color w:val="000000"/>
          <w:szCs w:val="22"/>
        </w:rPr>
        <w:t>,</w:t>
      </w:r>
      <w:r w:rsidR="00980B6F" w:rsidRPr="00BA1598">
        <w:rPr>
          <w:rFonts w:ascii="Arial" w:hAnsi="Arial" w:cs="Arial"/>
          <w:color w:val="000000"/>
          <w:szCs w:val="22"/>
        </w:rPr>
        <w:t> </w:t>
      </w:r>
      <w:r w:rsidR="00980B6F" w:rsidRPr="00BA1598">
        <w:rPr>
          <w:rFonts w:ascii="Arial" w:eastAsia="Calibri" w:hAnsi="Arial" w:cs="Arial"/>
          <w:color w:val="000000"/>
          <w:szCs w:val="22"/>
          <w:lang w:val="en-CA" w:eastAsia="en-CA"/>
        </w:rPr>
        <w:t>Robert Carson</w:t>
      </w:r>
      <w:r w:rsidR="009C3290">
        <w:rPr>
          <w:rFonts w:ascii="Arial" w:eastAsia="Calibri" w:hAnsi="Arial" w:cs="Arial"/>
          <w:color w:val="000000"/>
          <w:szCs w:val="22"/>
          <w:lang w:val="en-CA" w:eastAsia="en-CA"/>
        </w:rPr>
        <w:t>,</w:t>
      </w:r>
      <w:r w:rsidR="00980B6F" w:rsidRPr="00980B6F">
        <w:rPr>
          <w:rFonts w:ascii="Arial" w:eastAsia="Calibri" w:hAnsi="Arial" w:cs="Arial"/>
          <w:color w:val="000000"/>
          <w:szCs w:val="22"/>
          <w:lang w:eastAsia="en-CA"/>
        </w:rPr>
        <w:t xml:space="preserve"> </w:t>
      </w:r>
      <w:r w:rsidR="00980B6F" w:rsidRPr="00BA1598">
        <w:rPr>
          <w:rFonts w:ascii="Arial" w:eastAsia="Calibri" w:hAnsi="Arial" w:cs="Arial"/>
          <w:color w:val="000000"/>
          <w:szCs w:val="22"/>
          <w:lang w:eastAsia="en-CA"/>
        </w:rPr>
        <w:t>Joseph White</w:t>
      </w:r>
      <w:r w:rsidR="009C3290">
        <w:rPr>
          <w:rFonts w:ascii="Arial" w:eastAsia="Calibri" w:hAnsi="Arial" w:cs="Arial"/>
          <w:color w:val="000000"/>
          <w:szCs w:val="22"/>
          <w:lang w:eastAsia="en-CA"/>
        </w:rPr>
        <w:t>,</w:t>
      </w:r>
      <w:r w:rsidR="00980B6F" w:rsidRPr="00980B6F">
        <w:rPr>
          <w:rFonts w:ascii="Arial" w:eastAsia="Calibri" w:hAnsi="Arial" w:cs="Arial"/>
          <w:szCs w:val="22"/>
          <w:lang w:eastAsia="en-CA"/>
        </w:rPr>
        <w:t xml:space="preserve"> </w:t>
      </w:r>
      <w:r w:rsidR="00980B6F" w:rsidRPr="00BA1598">
        <w:rPr>
          <w:rFonts w:ascii="Arial" w:eastAsia="Calibri" w:hAnsi="Arial" w:cs="Arial"/>
          <w:szCs w:val="22"/>
          <w:lang w:eastAsia="en-CA"/>
        </w:rPr>
        <w:t>Dr. John Bacher</w:t>
      </w:r>
      <w:r w:rsidR="009C3290">
        <w:rPr>
          <w:rFonts w:ascii="Arial" w:eastAsia="Calibri" w:hAnsi="Arial" w:cs="Arial"/>
          <w:szCs w:val="22"/>
          <w:lang w:eastAsia="en-CA"/>
        </w:rPr>
        <w:t xml:space="preserve">, </w:t>
      </w:r>
      <w:r w:rsidR="00980B6F" w:rsidRPr="00BA1598">
        <w:rPr>
          <w:rFonts w:ascii="Arial" w:eastAsia="Calibri" w:hAnsi="Arial" w:cs="Arial"/>
          <w:color w:val="000000"/>
          <w:szCs w:val="22"/>
          <w:lang w:val="en-CA" w:eastAsia="en-CA"/>
        </w:rPr>
        <w:t>Pat Robertson</w:t>
      </w:r>
      <w:r w:rsidR="009C3290">
        <w:rPr>
          <w:rFonts w:ascii="Arial" w:eastAsia="Calibri" w:hAnsi="Arial" w:cs="Arial"/>
          <w:color w:val="000000"/>
          <w:szCs w:val="22"/>
          <w:lang w:val="en-CA" w:eastAsia="en-CA"/>
        </w:rPr>
        <w:t xml:space="preserve">, </w:t>
      </w:r>
      <w:r w:rsidR="00980B6F" w:rsidRPr="00BA1598">
        <w:rPr>
          <w:rFonts w:ascii="Arial" w:eastAsia="Calibri" w:hAnsi="Arial" w:cs="Arial"/>
          <w:color w:val="000000"/>
          <w:szCs w:val="22"/>
          <w:lang w:val="en-CA" w:eastAsia="en-CA"/>
        </w:rPr>
        <w:t>Christine Knighton</w:t>
      </w:r>
      <w:r w:rsidR="009C3290">
        <w:rPr>
          <w:rFonts w:ascii="Arial" w:eastAsia="Calibri" w:hAnsi="Arial" w:cs="Arial"/>
          <w:color w:val="000000"/>
          <w:szCs w:val="22"/>
          <w:lang w:val="en-CA" w:eastAsia="en-CA"/>
        </w:rPr>
        <w:t xml:space="preserve">, </w:t>
      </w:r>
      <w:r w:rsidR="00980B6F" w:rsidRPr="00BA1598">
        <w:rPr>
          <w:rFonts w:ascii="Arial" w:eastAsia="Calibri" w:hAnsi="Arial" w:cs="Arial"/>
          <w:color w:val="000000"/>
          <w:szCs w:val="22"/>
          <w:lang w:val="en-CA" w:eastAsia="en-CA"/>
        </w:rPr>
        <w:t>Lorna Anstruther</w:t>
      </w:r>
      <w:r w:rsidR="009C3290">
        <w:rPr>
          <w:rFonts w:ascii="Arial" w:eastAsia="Calibri" w:hAnsi="Arial" w:cs="Arial"/>
          <w:b/>
          <w:bCs/>
          <w:color w:val="000000"/>
          <w:szCs w:val="22"/>
        </w:rPr>
        <w:t xml:space="preserve">, </w:t>
      </w:r>
      <w:r w:rsidR="00980B6F" w:rsidRPr="00BA1598">
        <w:rPr>
          <w:rFonts w:ascii="Arial" w:eastAsia="Calibri" w:hAnsi="Arial" w:cs="Arial"/>
          <w:color w:val="000000"/>
          <w:szCs w:val="22"/>
          <w:lang w:val="en-CA" w:eastAsia="en-CA"/>
        </w:rPr>
        <w:t>Ivan and Deanna House</w:t>
      </w:r>
      <w:r w:rsidR="009C3290">
        <w:rPr>
          <w:rFonts w:ascii="Arial" w:eastAsia="Calibri" w:hAnsi="Arial" w:cs="Arial"/>
          <w:color w:val="000000"/>
          <w:szCs w:val="22"/>
          <w:lang w:val="en-CA" w:eastAsia="en-CA"/>
        </w:rPr>
        <w:t xml:space="preserve">, </w:t>
      </w:r>
      <w:r w:rsidR="00980B6F" w:rsidRPr="00BA1598">
        <w:rPr>
          <w:rFonts w:ascii="Arial" w:eastAsia="Calibri" w:hAnsi="Arial" w:cs="Arial"/>
          <w:color w:val="000000"/>
          <w:szCs w:val="22"/>
          <w:lang w:val="en-CA" w:eastAsia="en-CA"/>
        </w:rPr>
        <w:t>Julia Lucas</w:t>
      </w:r>
      <w:r w:rsidR="009C3290">
        <w:rPr>
          <w:rFonts w:ascii="Arial" w:eastAsia="Calibri" w:hAnsi="Arial" w:cs="Arial"/>
          <w:color w:val="000000"/>
          <w:szCs w:val="22"/>
          <w:lang w:val="en-CA" w:eastAsia="en-CA"/>
        </w:rPr>
        <w:t xml:space="preserve">, </w:t>
      </w:r>
      <w:r w:rsidR="00980B6F" w:rsidRPr="00BA1598">
        <w:rPr>
          <w:rFonts w:ascii="Arial" w:eastAsia="Calibri" w:hAnsi="Arial" w:cs="Arial"/>
          <w:color w:val="000000"/>
          <w:szCs w:val="22"/>
          <w:lang w:val="en-CA" w:eastAsia="en-CA"/>
        </w:rPr>
        <w:t>Dorothy J. Brandt</w:t>
      </w:r>
      <w:r w:rsidR="009C3290">
        <w:rPr>
          <w:rFonts w:ascii="Arial" w:eastAsia="Calibri" w:hAnsi="Arial" w:cs="Arial"/>
          <w:color w:val="000000"/>
          <w:szCs w:val="22"/>
          <w:lang w:val="en-CA" w:eastAsia="en-CA"/>
        </w:rPr>
        <w:t xml:space="preserve">, </w:t>
      </w:r>
      <w:r w:rsidR="00980B6F" w:rsidRPr="00BA1598">
        <w:rPr>
          <w:rFonts w:ascii="Arial" w:eastAsia="Calibri" w:hAnsi="Arial" w:cs="Arial"/>
          <w:color w:val="000000"/>
          <w:szCs w:val="22"/>
          <w:lang w:val="en-CA" w:eastAsia="en-CA"/>
        </w:rPr>
        <w:t>Victoria Brecht</w:t>
      </w:r>
      <w:r w:rsidR="009C3290">
        <w:rPr>
          <w:rFonts w:ascii="Arial" w:eastAsia="Calibri" w:hAnsi="Arial" w:cs="Arial"/>
          <w:color w:val="000000"/>
          <w:szCs w:val="22"/>
          <w:lang w:val="en-CA" w:eastAsia="en-CA"/>
        </w:rPr>
        <w:t xml:space="preserve">, </w:t>
      </w:r>
      <w:r w:rsidR="00980B6F" w:rsidRPr="00BA1598">
        <w:rPr>
          <w:rFonts w:ascii="Arial" w:eastAsia="Calibri" w:hAnsi="Arial" w:cs="Arial"/>
          <w:color w:val="000000"/>
          <w:szCs w:val="22"/>
        </w:rPr>
        <w:t>Miriam H. Richards</w:t>
      </w:r>
      <w:r w:rsidR="009C3290">
        <w:rPr>
          <w:rFonts w:ascii="Arial" w:eastAsia="Calibri" w:hAnsi="Arial" w:cs="Arial"/>
          <w:color w:val="000000"/>
          <w:szCs w:val="22"/>
        </w:rPr>
        <w:t xml:space="preserve">, </w:t>
      </w:r>
      <w:r w:rsidR="00980B6F" w:rsidRPr="00BA1598">
        <w:rPr>
          <w:rFonts w:ascii="Arial" w:hAnsi="Arial" w:cs="Arial"/>
          <w:color w:val="000000"/>
          <w:szCs w:val="22"/>
        </w:rPr>
        <w:t>Phil Bergen</w:t>
      </w:r>
      <w:r w:rsidR="009C3290">
        <w:rPr>
          <w:rFonts w:ascii="Arial" w:hAnsi="Arial" w:cs="Arial"/>
          <w:color w:val="000000"/>
          <w:szCs w:val="22"/>
          <w:lang w:val="en-CA" w:eastAsia="en-CA"/>
        </w:rPr>
        <w:t xml:space="preserve">, </w:t>
      </w:r>
      <w:r w:rsidR="00980B6F" w:rsidRPr="00BA1598">
        <w:rPr>
          <w:rFonts w:ascii="Arial" w:eastAsia="Calibri" w:hAnsi="Arial" w:cs="Arial"/>
          <w:color w:val="000000"/>
          <w:szCs w:val="22"/>
          <w:lang w:val="en-CA" w:eastAsia="en-CA"/>
        </w:rPr>
        <w:t>Annette Gibbons</w:t>
      </w:r>
      <w:r w:rsidR="009C3290">
        <w:rPr>
          <w:rFonts w:ascii="Arial" w:eastAsia="Calibri" w:hAnsi="Arial" w:cs="Arial"/>
          <w:color w:val="000000"/>
          <w:szCs w:val="22"/>
          <w:lang w:val="en-CA" w:eastAsia="en-CA"/>
        </w:rPr>
        <w:t xml:space="preserve">, </w:t>
      </w:r>
      <w:r w:rsidR="00980B6F" w:rsidRPr="00BA1598">
        <w:rPr>
          <w:rFonts w:ascii="Arial" w:eastAsia="Calibri" w:hAnsi="Arial" w:cs="Arial"/>
          <w:color w:val="000000"/>
          <w:szCs w:val="22"/>
          <w:lang w:val="en-CA" w:eastAsia="en-CA"/>
        </w:rPr>
        <w:t>Paulette (no last name provided)</w:t>
      </w:r>
      <w:r w:rsidR="00980B6F">
        <w:rPr>
          <w:rFonts w:ascii="Arial" w:eastAsia="Calibri" w:hAnsi="Arial" w:cs="Arial"/>
          <w:color w:val="000000"/>
          <w:szCs w:val="22"/>
          <w:lang w:val="en-CA" w:eastAsia="en-CA"/>
        </w:rPr>
        <w:t xml:space="preserve">, </w:t>
      </w:r>
      <w:r w:rsidR="00980B6F" w:rsidRPr="00BA1598">
        <w:rPr>
          <w:rFonts w:ascii="Arial" w:eastAsia="Calibri" w:hAnsi="Arial" w:cs="Arial"/>
          <w:color w:val="000000"/>
          <w:szCs w:val="22"/>
          <w:lang w:val="en-CA" w:eastAsia="en-CA"/>
        </w:rPr>
        <w:t>Donna Mongeri</w:t>
      </w:r>
      <w:r w:rsidR="00980B6F">
        <w:rPr>
          <w:rFonts w:ascii="Arial" w:eastAsia="Calibri" w:hAnsi="Arial" w:cs="Arial"/>
          <w:color w:val="000000"/>
          <w:szCs w:val="22"/>
          <w:lang w:val="en-CA" w:eastAsia="en-CA"/>
        </w:rPr>
        <w:t xml:space="preserve">, </w:t>
      </w:r>
      <w:r w:rsidR="00980B6F" w:rsidRPr="00BA1598">
        <w:rPr>
          <w:rFonts w:ascii="Arial" w:eastAsia="Calibri" w:hAnsi="Arial" w:cs="Arial"/>
          <w:color w:val="000000"/>
          <w:szCs w:val="22"/>
          <w:lang w:val="en-CA" w:eastAsia="en-CA"/>
        </w:rPr>
        <w:t>Mike Baldasio</w:t>
      </w:r>
      <w:r w:rsidR="00980B6F">
        <w:rPr>
          <w:rFonts w:ascii="Arial" w:eastAsia="Calibri" w:hAnsi="Arial" w:cs="Arial"/>
          <w:color w:val="000000"/>
          <w:szCs w:val="22"/>
          <w:lang w:val="en-CA" w:eastAsia="en-CA"/>
        </w:rPr>
        <w:t xml:space="preserve">, </w:t>
      </w:r>
      <w:r w:rsidR="00980B6F" w:rsidRPr="00BA1598">
        <w:rPr>
          <w:rFonts w:ascii="Arial" w:hAnsi="Arial" w:cs="Arial"/>
          <w:szCs w:val="22"/>
          <w:lang w:val="en-CA" w:eastAsia="en-CA"/>
        </w:rPr>
        <w:t>Jennifer Hay</w:t>
      </w:r>
      <w:r w:rsidR="00980B6F">
        <w:rPr>
          <w:rFonts w:ascii="Arial" w:hAnsi="Arial" w:cs="Arial"/>
          <w:szCs w:val="22"/>
        </w:rPr>
        <w:t xml:space="preserve">, </w:t>
      </w:r>
      <w:r w:rsidR="00980B6F" w:rsidRPr="00BA1598">
        <w:rPr>
          <w:rFonts w:ascii="Arial" w:hAnsi="Arial" w:cs="Arial"/>
          <w:szCs w:val="22"/>
          <w:lang w:val="en-CA"/>
        </w:rPr>
        <w:t xml:space="preserve">Karen </w:t>
      </w:r>
      <w:r w:rsidR="00980B6F" w:rsidRPr="00BA1598">
        <w:rPr>
          <w:rFonts w:ascii="Arial" w:hAnsi="Arial" w:cs="Arial"/>
          <w:szCs w:val="22"/>
          <w:lang w:val="en-CA"/>
        </w:rPr>
        <w:lastRenderedPageBreak/>
        <w:t>Gerritsma</w:t>
      </w:r>
      <w:r w:rsidR="00980B6F">
        <w:rPr>
          <w:rFonts w:ascii="Arial" w:hAnsi="Arial" w:cs="Arial"/>
          <w:szCs w:val="22"/>
          <w:lang w:val="en-CA"/>
        </w:rPr>
        <w:t xml:space="preserve">, </w:t>
      </w:r>
      <w:r w:rsidR="00980B6F" w:rsidRPr="00BA1598">
        <w:rPr>
          <w:rFonts w:ascii="Arial" w:eastAsia="Calibri" w:hAnsi="Arial" w:cs="Arial"/>
          <w:color w:val="000000"/>
          <w:szCs w:val="22"/>
          <w:lang w:val="en-CA" w:eastAsia="en-CA"/>
        </w:rPr>
        <w:t>Marya Buckingham</w:t>
      </w:r>
      <w:r w:rsidR="00980B6F">
        <w:rPr>
          <w:rFonts w:ascii="Arial" w:eastAsia="Calibri" w:hAnsi="Arial" w:cs="Arial"/>
          <w:color w:val="000000"/>
          <w:szCs w:val="22"/>
          <w:lang w:val="en-CA" w:eastAsia="en-CA"/>
        </w:rPr>
        <w:t xml:space="preserve">, </w:t>
      </w:r>
      <w:r w:rsidR="00980B6F" w:rsidRPr="00BA1598">
        <w:rPr>
          <w:rFonts w:ascii="Arial" w:eastAsia="Calibri" w:hAnsi="Arial" w:cs="Arial"/>
          <w:color w:val="000000"/>
          <w:szCs w:val="22"/>
          <w:lang w:val="en-CA" w:eastAsia="en-CA"/>
        </w:rPr>
        <w:t>Cassandra Buunk</w:t>
      </w:r>
      <w:r w:rsidR="00980B6F">
        <w:rPr>
          <w:rFonts w:ascii="Arial" w:eastAsia="Calibri" w:hAnsi="Arial" w:cs="Arial"/>
          <w:color w:val="000000"/>
          <w:szCs w:val="22"/>
          <w:lang w:val="en-CA" w:eastAsia="en-CA"/>
        </w:rPr>
        <w:t xml:space="preserve">, </w:t>
      </w:r>
      <w:r w:rsidR="00980B6F" w:rsidRPr="00BA1598">
        <w:rPr>
          <w:rFonts w:ascii="Arial" w:hAnsi="Arial" w:cs="Arial"/>
          <w:color w:val="000000"/>
          <w:szCs w:val="22"/>
        </w:rPr>
        <w:t>Leslie Curry</w:t>
      </w:r>
      <w:r w:rsidR="00980B6F">
        <w:rPr>
          <w:rFonts w:ascii="Arial" w:hAnsi="Arial" w:cs="Arial"/>
          <w:color w:val="000000"/>
          <w:szCs w:val="22"/>
          <w:lang w:val="en-CA" w:eastAsia="en-CA"/>
        </w:rPr>
        <w:t xml:space="preserve">, </w:t>
      </w:r>
      <w:r w:rsidR="00980B6F" w:rsidRPr="00BA1598">
        <w:rPr>
          <w:rFonts w:ascii="Arial" w:hAnsi="Arial" w:cs="Arial"/>
          <w:color w:val="000000"/>
          <w:szCs w:val="22"/>
        </w:rPr>
        <w:t>Leanna Villella</w:t>
      </w:r>
      <w:r w:rsidR="00980B6F">
        <w:rPr>
          <w:rFonts w:ascii="Arial" w:eastAsia="Calibri" w:hAnsi="Arial" w:cs="Arial"/>
          <w:color w:val="000000"/>
          <w:szCs w:val="22"/>
          <w:lang w:val="en-CA" w:eastAsia="en-CA"/>
        </w:rPr>
        <w:t xml:space="preserve">, </w:t>
      </w:r>
      <w:r w:rsidR="00980B6F" w:rsidRPr="00BA1598">
        <w:rPr>
          <w:rStyle w:val="Emphasis"/>
          <w:rFonts w:ascii="Arial" w:hAnsi="Arial" w:cs="Arial"/>
          <w:i w:val="0"/>
          <w:iCs w:val="0"/>
          <w:color w:val="000000"/>
          <w:szCs w:val="22"/>
        </w:rPr>
        <w:t>Shannon Duggan</w:t>
      </w:r>
      <w:r w:rsidR="00980B6F">
        <w:rPr>
          <w:rStyle w:val="Emphasis"/>
          <w:rFonts w:ascii="Arial" w:hAnsi="Arial" w:cs="Arial"/>
          <w:i w:val="0"/>
          <w:iCs w:val="0"/>
          <w:color w:val="000000"/>
          <w:szCs w:val="22"/>
        </w:rPr>
        <w:t xml:space="preserve"> and one unsigned document.</w:t>
      </w:r>
      <w:r w:rsidR="00980B6F" w:rsidRPr="00BA1598">
        <w:rPr>
          <w:rStyle w:val="Emphasis"/>
          <w:rFonts w:ascii="Arial" w:hAnsi="Arial" w:cs="Arial"/>
          <w:i w:val="0"/>
          <w:iCs w:val="0"/>
          <w:color w:val="000000"/>
          <w:szCs w:val="22"/>
        </w:rPr>
        <w:t xml:space="preserve"> </w:t>
      </w:r>
    </w:p>
    <w:p w14:paraId="74EE75F6" w14:textId="77777777" w:rsidR="000E19FC" w:rsidRPr="006468C5" w:rsidRDefault="000E19FC" w:rsidP="006468C5">
      <w:pPr>
        <w:jc w:val="both"/>
        <w:rPr>
          <w:rFonts w:ascii="Arial" w:hAnsi="Arial" w:cs="Arial"/>
          <w:szCs w:val="22"/>
          <w:u w:val="single"/>
        </w:rPr>
      </w:pPr>
    </w:p>
    <w:p w14:paraId="4ED3259D" w14:textId="64FDF006" w:rsidR="003860D5" w:rsidRDefault="003860D5" w:rsidP="003860D5">
      <w:pPr>
        <w:pStyle w:val="ListParagraph"/>
        <w:ind w:left="1134" w:hanging="425"/>
        <w:jc w:val="both"/>
        <w:rPr>
          <w:rFonts w:ascii="Arial" w:hAnsi="Arial" w:cs="Arial"/>
          <w:szCs w:val="22"/>
          <w:u w:val="single"/>
        </w:rPr>
      </w:pPr>
      <w:r w:rsidRPr="00EC7575">
        <w:rPr>
          <w:rFonts w:ascii="Arial" w:hAnsi="Arial" w:cs="Arial"/>
          <w:szCs w:val="22"/>
          <w:u w:val="single"/>
        </w:rPr>
        <w:t>Resolution No. FA</w:t>
      </w:r>
      <w:r>
        <w:rPr>
          <w:rFonts w:ascii="Arial" w:hAnsi="Arial" w:cs="Arial"/>
          <w:szCs w:val="22"/>
          <w:u w:val="single"/>
        </w:rPr>
        <w:t>-2</w:t>
      </w:r>
      <w:r w:rsidR="009C3290">
        <w:rPr>
          <w:rFonts w:ascii="Arial" w:hAnsi="Arial" w:cs="Arial"/>
          <w:szCs w:val="22"/>
          <w:u w:val="single"/>
        </w:rPr>
        <w:t>6</w:t>
      </w:r>
      <w:r>
        <w:rPr>
          <w:rFonts w:ascii="Arial" w:hAnsi="Arial" w:cs="Arial"/>
          <w:szCs w:val="22"/>
          <w:u w:val="single"/>
        </w:rPr>
        <w:t>-20</w:t>
      </w:r>
    </w:p>
    <w:p w14:paraId="1556CBA8" w14:textId="5B7B5117" w:rsidR="003860D5" w:rsidRPr="00EC7575" w:rsidRDefault="003860D5" w:rsidP="003860D5">
      <w:pPr>
        <w:suppressAutoHyphens/>
        <w:ind w:left="993" w:hanging="284"/>
        <w:jc w:val="both"/>
        <w:rPr>
          <w:rFonts w:ascii="Arial" w:hAnsi="Arial" w:cs="Arial"/>
          <w:szCs w:val="22"/>
        </w:rPr>
      </w:pPr>
      <w:r w:rsidRPr="00EC7575">
        <w:rPr>
          <w:rFonts w:ascii="Arial" w:hAnsi="Arial" w:cs="Arial"/>
          <w:spacing w:val="-2"/>
          <w:szCs w:val="22"/>
        </w:rPr>
        <w:t xml:space="preserve">Moved </w:t>
      </w:r>
      <w:r w:rsidRPr="00EC7575">
        <w:rPr>
          <w:rFonts w:ascii="Arial" w:hAnsi="Arial" w:cs="Arial"/>
          <w:szCs w:val="22"/>
        </w:rPr>
        <w:t>by Board Member</w:t>
      </w:r>
      <w:r>
        <w:rPr>
          <w:rFonts w:ascii="Arial" w:hAnsi="Arial" w:cs="Arial"/>
          <w:szCs w:val="22"/>
        </w:rPr>
        <w:t xml:space="preserve"> </w:t>
      </w:r>
      <w:r w:rsidR="003C7784">
        <w:rPr>
          <w:rFonts w:ascii="Arial" w:hAnsi="Arial" w:cs="Arial"/>
          <w:szCs w:val="22"/>
        </w:rPr>
        <w:t xml:space="preserve">Metcalfe </w:t>
      </w:r>
    </w:p>
    <w:p w14:paraId="3DCFBAC8" w14:textId="2DE699C8" w:rsidR="003860D5" w:rsidRDefault="003860D5" w:rsidP="003860D5">
      <w:pPr>
        <w:suppressAutoHyphens/>
        <w:ind w:left="993" w:hanging="284"/>
        <w:jc w:val="both"/>
        <w:rPr>
          <w:rFonts w:ascii="Arial" w:hAnsi="Arial" w:cs="Arial"/>
          <w:szCs w:val="22"/>
        </w:rPr>
      </w:pPr>
      <w:r w:rsidRPr="00EC7575">
        <w:rPr>
          <w:rFonts w:ascii="Arial" w:hAnsi="Arial" w:cs="Arial"/>
          <w:szCs w:val="22"/>
        </w:rPr>
        <w:t xml:space="preserve">Seconded by Board Member </w:t>
      </w:r>
      <w:r w:rsidR="003C7784">
        <w:rPr>
          <w:rFonts w:ascii="Arial" w:hAnsi="Arial" w:cs="Arial"/>
          <w:szCs w:val="22"/>
        </w:rPr>
        <w:t>Foster</w:t>
      </w:r>
    </w:p>
    <w:p w14:paraId="653D60D2" w14:textId="77777777" w:rsidR="003860D5" w:rsidRDefault="003860D5" w:rsidP="003860D5">
      <w:pPr>
        <w:suppressAutoHyphens/>
        <w:ind w:left="993" w:hanging="284"/>
        <w:jc w:val="both"/>
        <w:rPr>
          <w:rFonts w:ascii="Arial" w:hAnsi="Arial" w:cs="Arial"/>
          <w:szCs w:val="22"/>
        </w:rPr>
      </w:pPr>
    </w:p>
    <w:p w14:paraId="0080F2F3" w14:textId="663C5FDC" w:rsidR="003860D5" w:rsidRPr="00CA6767" w:rsidRDefault="00CA6767" w:rsidP="009C3290">
      <w:pPr>
        <w:pStyle w:val="Default"/>
        <w:tabs>
          <w:tab w:val="left" w:pos="709"/>
        </w:tabs>
        <w:ind w:left="709" w:hanging="142"/>
        <w:jc w:val="both"/>
        <w:rPr>
          <w:sz w:val="22"/>
          <w:szCs w:val="22"/>
          <w:lang w:val="en-CA"/>
        </w:rPr>
      </w:pPr>
      <w:r>
        <w:rPr>
          <w:sz w:val="22"/>
          <w:szCs w:val="22"/>
        </w:rPr>
        <w:tab/>
      </w:r>
      <w:r w:rsidR="0077443F" w:rsidRPr="00CA6767">
        <w:rPr>
          <w:b/>
          <w:bCs/>
          <w:sz w:val="22"/>
          <w:szCs w:val="22"/>
        </w:rPr>
        <w:t>THAT</w:t>
      </w:r>
      <w:r w:rsidR="0077443F" w:rsidRPr="007607F1">
        <w:rPr>
          <w:sz w:val="22"/>
          <w:szCs w:val="22"/>
        </w:rPr>
        <w:t xml:space="preserve"> the correspondence, emails and materials regarding Thundering Waters from individuals as noted in the agenda and as provided electronically to the Board</w:t>
      </w:r>
      <w:r>
        <w:rPr>
          <w:sz w:val="22"/>
          <w:szCs w:val="22"/>
        </w:rPr>
        <w:t xml:space="preserve"> </w:t>
      </w:r>
      <w:r w:rsidR="0077443F" w:rsidRPr="007607F1">
        <w:rPr>
          <w:sz w:val="22"/>
          <w:szCs w:val="22"/>
        </w:rPr>
        <w:t xml:space="preserve">Members </w:t>
      </w:r>
      <w:r w:rsidR="0077443F" w:rsidRPr="00CA6767">
        <w:rPr>
          <w:b/>
          <w:bCs/>
          <w:sz w:val="22"/>
          <w:szCs w:val="22"/>
        </w:rPr>
        <w:t>BE RECEIVED</w:t>
      </w:r>
      <w:r w:rsidR="0077443F" w:rsidRPr="007607F1">
        <w:rPr>
          <w:sz w:val="22"/>
          <w:szCs w:val="22"/>
        </w:rPr>
        <w:t>.</w:t>
      </w:r>
    </w:p>
    <w:p w14:paraId="6DF51024" w14:textId="0F5A4ED9" w:rsidR="003860D5" w:rsidRDefault="003860D5" w:rsidP="003860D5">
      <w:pPr>
        <w:widowControl/>
        <w:ind w:right="-18"/>
        <w:jc w:val="right"/>
        <w:rPr>
          <w:rFonts w:ascii="Arial" w:hAnsi="Arial" w:cs="Arial"/>
          <w:b/>
          <w:spacing w:val="-2"/>
          <w:szCs w:val="22"/>
        </w:rPr>
      </w:pPr>
      <w:r w:rsidRPr="00F216AF">
        <w:rPr>
          <w:rFonts w:ascii="Arial" w:hAnsi="Arial" w:cs="Arial"/>
          <w:b/>
          <w:spacing w:val="-2"/>
          <w:szCs w:val="22"/>
        </w:rPr>
        <w:t>CARRIED</w:t>
      </w:r>
    </w:p>
    <w:p w14:paraId="168F8279" w14:textId="77777777" w:rsidR="000E19FC" w:rsidRPr="007A5940" w:rsidRDefault="000E19FC" w:rsidP="003860D5">
      <w:pPr>
        <w:widowControl/>
        <w:ind w:right="-18"/>
        <w:jc w:val="right"/>
        <w:rPr>
          <w:rFonts w:ascii="Arial" w:hAnsi="Arial" w:cs="Arial"/>
          <w:b/>
          <w:spacing w:val="-2"/>
          <w:szCs w:val="22"/>
        </w:rPr>
      </w:pPr>
    </w:p>
    <w:p w14:paraId="4656AE6B" w14:textId="0A1F5B26" w:rsidR="00AB3E0A" w:rsidRPr="00DD738E" w:rsidRDefault="00FA2DBB" w:rsidP="00FA2DBB">
      <w:pPr>
        <w:widowControl/>
        <w:pBdr>
          <w:bottom w:val="single" w:sz="4" w:space="4" w:color="4F6228" w:themeColor="accent3" w:themeShade="80"/>
        </w:pBdr>
        <w:ind w:left="709" w:hanging="709"/>
        <w:contextualSpacing/>
        <w:jc w:val="both"/>
        <w:rPr>
          <w:rFonts w:ascii="Cambria" w:hAnsi="Cambria"/>
          <w:snapToGrid/>
          <w:color w:val="4F6228" w:themeColor="accent3" w:themeShade="80"/>
          <w:spacing w:val="5"/>
          <w:kern w:val="28"/>
          <w:sz w:val="32"/>
          <w:szCs w:val="32"/>
          <w:lang w:val="en-CA"/>
        </w:rPr>
      </w:pPr>
      <w:r>
        <w:rPr>
          <w:rFonts w:ascii="Cambria" w:hAnsi="Cambria"/>
          <w:snapToGrid/>
          <w:color w:val="4F6228" w:themeColor="accent3" w:themeShade="80"/>
          <w:spacing w:val="5"/>
          <w:kern w:val="28"/>
          <w:sz w:val="32"/>
          <w:szCs w:val="32"/>
          <w:lang w:val="en-CA"/>
        </w:rPr>
        <w:t>5</w:t>
      </w:r>
      <w:r w:rsidR="00AB3E0A">
        <w:rPr>
          <w:rFonts w:ascii="Cambria" w:hAnsi="Cambria"/>
          <w:snapToGrid/>
          <w:color w:val="4F6228" w:themeColor="accent3" w:themeShade="80"/>
          <w:spacing w:val="5"/>
          <w:kern w:val="28"/>
          <w:sz w:val="32"/>
          <w:szCs w:val="32"/>
          <w:lang w:val="en-CA"/>
        </w:rPr>
        <w:t>.</w:t>
      </w:r>
      <w:r w:rsidR="00AB3E0A">
        <w:rPr>
          <w:rFonts w:ascii="Cambria" w:hAnsi="Cambria"/>
          <w:snapToGrid/>
          <w:color w:val="4F6228" w:themeColor="accent3" w:themeShade="80"/>
          <w:spacing w:val="5"/>
          <w:kern w:val="28"/>
          <w:sz w:val="32"/>
          <w:szCs w:val="32"/>
          <w:lang w:val="en-CA"/>
        </w:rPr>
        <w:tab/>
      </w:r>
      <w:r w:rsidR="0059572D">
        <w:rPr>
          <w:rFonts w:ascii="Cambria" w:hAnsi="Cambria"/>
          <w:snapToGrid/>
          <w:color w:val="4F6228" w:themeColor="accent3" w:themeShade="80"/>
          <w:spacing w:val="5"/>
          <w:kern w:val="28"/>
          <w:sz w:val="32"/>
          <w:szCs w:val="32"/>
          <w:lang w:val="en-CA"/>
        </w:rPr>
        <w:t>PRESENTATIONS</w:t>
      </w:r>
    </w:p>
    <w:p w14:paraId="7E9AB51D" w14:textId="77777777" w:rsidR="005C6FCF" w:rsidRDefault="005C6FCF" w:rsidP="00CD1518">
      <w:pPr>
        <w:pStyle w:val="A-11"/>
        <w:rPr>
          <w:lang w:eastAsia="en-CA"/>
        </w:rPr>
      </w:pPr>
    </w:p>
    <w:p w14:paraId="56F33E28" w14:textId="1AFB7DC2" w:rsidR="00BD30A9" w:rsidRPr="000E19FC" w:rsidRDefault="00BD30A9" w:rsidP="009C3290">
      <w:pPr>
        <w:pStyle w:val="A-11"/>
        <w:numPr>
          <w:ilvl w:val="0"/>
          <w:numId w:val="22"/>
        </w:numPr>
        <w:ind w:left="709" w:hanging="425"/>
        <w:rPr>
          <w:u w:val="single"/>
          <w:lang w:eastAsia="en-CA"/>
        </w:rPr>
      </w:pPr>
      <w:r w:rsidRPr="000E19FC">
        <w:rPr>
          <w:u w:val="single"/>
          <w:lang w:eastAsia="en-CA"/>
        </w:rPr>
        <w:t>Presentation by David Deluce, Senior Manager of Planning and Regulations RE: Roles and Responsibilities of the NPCA in Planning, Permitting and Compliance</w:t>
      </w:r>
      <w:r w:rsidR="00520A4B">
        <w:rPr>
          <w:lang w:eastAsia="en-CA"/>
        </w:rPr>
        <w:t xml:space="preserve"> – Mr. Deluce presented via PowerPoint.  Ms. Sharma offered additional comments. Members posed questions and discussion ensued.</w:t>
      </w:r>
    </w:p>
    <w:p w14:paraId="4CA46CC2" w14:textId="77777777" w:rsidR="00BD30A9" w:rsidRDefault="00BD30A9" w:rsidP="009C3290">
      <w:pPr>
        <w:pStyle w:val="A-11"/>
        <w:ind w:left="709" w:hanging="425"/>
        <w:rPr>
          <w:lang w:eastAsia="en-CA"/>
        </w:rPr>
      </w:pPr>
    </w:p>
    <w:p w14:paraId="1CAE62B5" w14:textId="30EC95B3" w:rsidR="0042066B" w:rsidRPr="000E19FC" w:rsidRDefault="00BD30A9" w:rsidP="000E19FC">
      <w:pPr>
        <w:pStyle w:val="A-11"/>
        <w:numPr>
          <w:ilvl w:val="0"/>
          <w:numId w:val="22"/>
        </w:numPr>
        <w:ind w:left="709" w:hanging="425"/>
        <w:rPr>
          <w:u w:val="single"/>
        </w:rPr>
      </w:pPr>
      <w:r w:rsidRPr="000E19FC">
        <w:rPr>
          <w:u w:val="single"/>
          <w:lang w:eastAsia="en-CA"/>
        </w:rPr>
        <w:t>Update by David Deluce, Senior Manager of Planning and Regulations RE: Chronology of Events  - Thundering Waters</w:t>
      </w:r>
      <w:r w:rsidRPr="00520A4B">
        <w:rPr>
          <w:lang w:eastAsia="en-CA"/>
        </w:rPr>
        <w:t xml:space="preserve"> </w:t>
      </w:r>
      <w:r w:rsidR="00520A4B" w:rsidRPr="00520A4B">
        <w:rPr>
          <w:lang w:eastAsia="en-CA"/>
        </w:rPr>
        <w:t xml:space="preserve">– This matter </w:t>
      </w:r>
      <w:r w:rsidR="00A06AF7">
        <w:rPr>
          <w:lang w:eastAsia="en-CA"/>
        </w:rPr>
        <w:t xml:space="preserve">and the resultant motion </w:t>
      </w:r>
      <w:r w:rsidR="00520A4B" w:rsidRPr="00520A4B">
        <w:rPr>
          <w:lang w:eastAsia="en-CA"/>
        </w:rPr>
        <w:t>w</w:t>
      </w:r>
      <w:r w:rsidR="00A06AF7">
        <w:rPr>
          <w:lang w:eastAsia="en-CA"/>
        </w:rPr>
        <w:t>ere</w:t>
      </w:r>
      <w:r w:rsidR="00520A4B" w:rsidRPr="00520A4B">
        <w:rPr>
          <w:lang w:eastAsia="en-CA"/>
        </w:rPr>
        <w:t xml:space="preserve"> </w:t>
      </w:r>
      <w:r w:rsidR="000E19FC" w:rsidRPr="00520A4B">
        <w:rPr>
          <w:lang w:eastAsia="en-CA"/>
        </w:rPr>
        <w:t xml:space="preserve">referred until after the </w:t>
      </w:r>
      <w:r w:rsidR="00CD1258">
        <w:rPr>
          <w:lang w:eastAsia="en-CA"/>
        </w:rPr>
        <w:t>Delegation Section of the meeting</w:t>
      </w:r>
      <w:r w:rsidR="00520A4B" w:rsidRPr="00520A4B">
        <w:rPr>
          <w:lang w:eastAsia="en-CA"/>
        </w:rPr>
        <w:t>.</w:t>
      </w:r>
    </w:p>
    <w:p w14:paraId="27CEB8B2" w14:textId="77777777" w:rsidR="00834CC9" w:rsidRDefault="00834CC9" w:rsidP="00A6456F">
      <w:pPr>
        <w:widowControl/>
        <w:pBdr>
          <w:bottom w:val="single" w:sz="4" w:space="4" w:color="4F6228" w:themeColor="accent3" w:themeShade="80"/>
        </w:pBdr>
        <w:contextualSpacing/>
        <w:jc w:val="both"/>
        <w:rPr>
          <w:rFonts w:ascii="Cambria" w:hAnsi="Cambria"/>
          <w:snapToGrid/>
          <w:color w:val="4F6228" w:themeColor="accent3" w:themeShade="80"/>
          <w:spacing w:val="5"/>
          <w:kern w:val="28"/>
          <w:szCs w:val="22"/>
          <w:lang w:val="en-CA"/>
        </w:rPr>
      </w:pPr>
    </w:p>
    <w:p w14:paraId="5218658E" w14:textId="6BFF847C" w:rsidR="00FA2DBB" w:rsidRPr="00DD738E" w:rsidRDefault="00FA2DBB" w:rsidP="00FA2DBB">
      <w:pPr>
        <w:widowControl/>
        <w:pBdr>
          <w:bottom w:val="single" w:sz="4" w:space="4" w:color="4F6228" w:themeColor="accent3" w:themeShade="80"/>
        </w:pBdr>
        <w:ind w:left="709" w:hanging="709"/>
        <w:contextualSpacing/>
        <w:jc w:val="both"/>
        <w:rPr>
          <w:rFonts w:ascii="Cambria" w:hAnsi="Cambria"/>
          <w:snapToGrid/>
          <w:color w:val="4F6228" w:themeColor="accent3" w:themeShade="80"/>
          <w:spacing w:val="5"/>
          <w:kern w:val="28"/>
          <w:sz w:val="32"/>
          <w:szCs w:val="32"/>
          <w:lang w:val="en-CA"/>
        </w:rPr>
      </w:pPr>
      <w:r>
        <w:rPr>
          <w:rFonts w:ascii="Cambria" w:hAnsi="Cambria"/>
          <w:snapToGrid/>
          <w:color w:val="4F6228" w:themeColor="accent3" w:themeShade="80"/>
          <w:spacing w:val="5"/>
          <w:kern w:val="28"/>
          <w:sz w:val="32"/>
          <w:szCs w:val="32"/>
          <w:lang w:val="en-CA"/>
        </w:rPr>
        <w:t>6.</w:t>
      </w:r>
      <w:r>
        <w:rPr>
          <w:rFonts w:ascii="Cambria" w:hAnsi="Cambria"/>
          <w:snapToGrid/>
          <w:color w:val="4F6228" w:themeColor="accent3" w:themeShade="80"/>
          <w:spacing w:val="5"/>
          <w:kern w:val="28"/>
          <w:sz w:val="32"/>
          <w:szCs w:val="32"/>
          <w:lang w:val="en-CA"/>
        </w:rPr>
        <w:tab/>
      </w:r>
      <w:r w:rsidR="0059572D">
        <w:rPr>
          <w:rFonts w:ascii="Cambria" w:hAnsi="Cambria"/>
          <w:snapToGrid/>
          <w:color w:val="4F6228" w:themeColor="accent3" w:themeShade="80"/>
          <w:spacing w:val="5"/>
          <w:kern w:val="28"/>
          <w:sz w:val="32"/>
          <w:szCs w:val="32"/>
          <w:lang w:val="en-CA"/>
        </w:rPr>
        <w:t xml:space="preserve"> </w:t>
      </w:r>
      <w:r w:rsidR="0059572D" w:rsidRPr="0059572D">
        <w:rPr>
          <w:rFonts w:ascii="Cambria" w:hAnsi="Cambria"/>
          <w:snapToGrid/>
          <w:color w:val="4F6228" w:themeColor="accent3" w:themeShade="80"/>
          <w:spacing w:val="5"/>
          <w:kern w:val="28"/>
          <w:sz w:val="32"/>
          <w:szCs w:val="32"/>
          <w:lang w:val="en-CA"/>
        </w:rPr>
        <w:t xml:space="preserve">BUSINESS – IN CAMERA </w:t>
      </w:r>
      <w:r w:rsidR="0059572D" w:rsidRPr="0059572D">
        <w:rPr>
          <w:rFonts w:ascii="Cambria" w:hAnsi="Cambria"/>
          <w:snapToGrid/>
          <w:color w:val="4F6228" w:themeColor="accent3" w:themeShade="80"/>
          <w:spacing w:val="5"/>
          <w:kern w:val="28"/>
          <w:sz w:val="32"/>
          <w:szCs w:val="32"/>
          <w:lang w:val="en-CA"/>
        </w:rPr>
        <w:tab/>
      </w:r>
    </w:p>
    <w:p w14:paraId="21D557BB" w14:textId="77777777" w:rsidR="00FA2DBB" w:rsidRDefault="00FA2DBB" w:rsidP="00CD1518">
      <w:pPr>
        <w:pStyle w:val="A-11"/>
      </w:pPr>
    </w:p>
    <w:p w14:paraId="7D135752" w14:textId="63CBDA33" w:rsidR="00BD30A9" w:rsidRPr="005C6FCF" w:rsidRDefault="00BD30A9" w:rsidP="009C3290">
      <w:pPr>
        <w:widowControl/>
        <w:numPr>
          <w:ilvl w:val="0"/>
          <w:numId w:val="23"/>
        </w:numPr>
        <w:tabs>
          <w:tab w:val="left" w:pos="1134"/>
        </w:tabs>
        <w:snapToGrid w:val="0"/>
        <w:ind w:left="709" w:right="1003" w:hanging="425"/>
        <w:jc w:val="both"/>
        <w:rPr>
          <w:rFonts w:ascii="Arial" w:hAnsi="Arial" w:cs="Arial"/>
          <w:szCs w:val="22"/>
          <w:u w:val="single"/>
          <w:lang w:val="en-CA" w:eastAsia="en-CA"/>
        </w:rPr>
      </w:pPr>
      <w:r w:rsidRPr="005C6FCF">
        <w:rPr>
          <w:rFonts w:ascii="Arial" w:hAnsi="Arial" w:cs="Arial"/>
          <w:u w:val="single"/>
        </w:rPr>
        <w:t>Advice that is subject to Solicitor – Client privilege, including communications necessary for that purpose</w:t>
      </w:r>
    </w:p>
    <w:p w14:paraId="6A09EF8E" w14:textId="77777777" w:rsidR="00BD30A9" w:rsidRPr="005C6FCF" w:rsidRDefault="00BD30A9" w:rsidP="005C6FCF">
      <w:pPr>
        <w:widowControl/>
        <w:tabs>
          <w:tab w:val="left" w:pos="1134"/>
        </w:tabs>
        <w:ind w:left="709" w:right="1003" w:hanging="283"/>
        <w:jc w:val="both"/>
        <w:rPr>
          <w:rFonts w:ascii="Arial" w:hAnsi="Arial" w:cs="Arial"/>
          <w:szCs w:val="22"/>
          <w:u w:val="single"/>
          <w:lang w:val="en-CA" w:eastAsia="en-CA"/>
        </w:rPr>
      </w:pPr>
    </w:p>
    <w:p w14:paraId="1A3803B7" w14:textId="11EE4FFC" w:rsidR="00BD30A9" w:rsidRPr="005C6FCF" w:rsidRDefault="00BA1598" w:rsidP="009C3290">
      <w:pPr>
        <w:widowControl/>
        <w:numPr>
          <w:ilvl w:val="0"/>
          <w:numId w:val="23"/>
        </w:numPr>
        <w:tabs>
          <w:tab w:val="left" w:pos="567"/>
          <w:tab w:val="left" w:pos="993"/>
        </w:tabs>
        <w:snapToGrid w:val="0"/>
        <w:ind w:left="709" w:right="1003" w:hanging="425"/>
        <w:jc w:val="both"/>
        <w:rPr>
          <w:rFonts w:ascii="Arial" w:hAnsi="Arial" w:cs="Arial"/>
          <w:szCs w:val="22"/>
          <w:u w:val="single"/>
          <w:lang w:val="en-CA" w:eastAsia="en-CA"/>
        </w:rPr>
      </w:pPr>
      <w:r w:rsidRPr="00BA1598">
        <w:rPr>
          <w:rFonts w:ascii="Arial" w:hAnsi="Arial" w:cs="Arial"/>
          <w:szCs w:val="22"/>
          <w:lang w:val="en-CA" w:eastAsia="en-CA"/>
        </w:rPr>
        <w:t xml:space="preserve"> </w:t>
      </w:r>
      <w:r w:rsidRPr="00BA1598">
        <w:rPr>
          <w:rFonts w:ascii="Arial" w:hAnsi="Arial" w:cs="Arial"/>
          <w:szCs w:val="22"/>
          <w:lang w:val="en-CA" w:eastAsia="en-CA"/>
        </w:rPr>
        <w:tab/>
      </w:r>
      <w:r w:rsidR="00BD30A9" w:rsidRPr="005C6FCF">
        <w:rPr>
          <w:rFonts w:ascii="Arial" w:hAnsi="Arial" w:cs="Arial"/>
          <w:szCs w:val="22"/>
          <w:u w:val="single"/>
          <w:lang w:val="en-CA" w:eastAsia="en-CA"/>
        </w:rPr>
        <w:t>Litigation or potential litigation, including matters before administrative tribunals affecting the NPCA</w:t>
      </w:r>
    </w:p>
    <w:p w14:paraId="71F330E2" w14:textId="77777777" w:rsidR="00BD30A9" w:rsidRDefault="00BD30A9" w:rsidP="00BD30A9">
      <w:pPr>
        <w:pStyle w:val="ListParagraph"/>
        <w:ind w:left="0"/>
        <w:rPr>
          <w:lang w:eastAsia="en-CA"/>
        </w:rPr>
      </w:pPr>
    </w:p>
    <w:p w14:paraId="26165B3B" w14:textId="3E51B2ED" w:rsidR="003860D5" w:rsidRDefault="003860D5" w:rsidP="003860D5">
      <w:pPr>
        <w:pStyle w:val="ListParagraph"/>
        <w:ind w:left="1134" w:hanging="425"/>
        <w:jc w:val="both"/>
        <w:rPr>
          <w:rFonts w:ascii="Arial" w:hAnsi="Arial" w:cs="Arial"/>
          <w:szCs w:val="22"/>
          <w:u w:val="single"/>
        </w:rPr>
      </w:pPr>
      <w:r w:rsidRPr="00EC7575">
        <w:rPr>
          <w:rFonts w:ascii="Arial" w:hAnsi="Arial" w:cs="Arial"/>
          <w:szCs w:val="22"/>
          <w:u w:val="single"/>
        </w:rPr>
        <w:t>Resolution No. FA</w:t>
      </w:r>
      <w:r>
        <w:rPr>
          <w:rFonts w:ascii="Arial" w:hAnsi="Arial" w:cs="Arial"/>
          <w:szCs w:val="22"/>
          <w:u w:val="single"/>
        </w:rPr>
        <w:t>-2</w:t>
      </w:r>
      <w:r w:rsidR="001746FE">
        <w:rPr>
          <w:rFonts w:ascii="Arial" w:hAnsi="Arial" w:cs="Arial"/>
          <w:szCs w:val="22"/>
          <w:u w:val="single"/>
        </w:rPr>
        <w:t>7</w:t>
      </w:r>
      <w:r>
        <w:rPr>
          <w:rFonts w:ascii="Arial" w:hAnsi="Arial" w:cs="Arial"/>
          <w:szCs w:val="22"/>
          <w:u w:val="single"/>
        </w:rPr>
        <w:t>-20</w:t>
      </w:r>
    </w:p>
    <w:p w14:paraId="42B6AB98" w14:textId="67D90A7B" w:rsidR="003860D5" w:rsidRPr="00EC7575" w:rsidRDefault="003860D5" w:rsidP="003860D5">
      <w:pPr>
        <w:suppressAutoHyphens/>
        <w:ind w:left="993" w:hanging="284"/>
        <w:jc w:val="both"/>
        <w:rPr>
          <w:rFonts w:ascii="Arial" w:hAnsi="Arial" w:cs="Arial"/>
          <w:szCs w:val="22"/>
        </w:rPr>
      </w:pPr>
      <w:r w:rsidRPr="00EC7575">
        <w:rPr>
          <w:rFonts w:ascii="Arial" w:hAnsi="Arial" w:cs="Arial"/>
          <w:spacing w:val="-2"/>
          <w:szCs w:val="22"/>
        </w:rPr>
        <w:t xml:space="preserve">Moved </w:t>
      </w:r>
      <w:r w:rsidRPr="00EC7575">
        <w:rPr>
          <w:rFonts w:ascii="Arial" w:hAnsi="Arial" w:cs="Arial"/>
          <w:szCs w:val="22"/>
        </w:rPr>
        <w:t>by Board Member</w:t>
      </w:r>
      <w:r>
        <w:rPr>
          <w:rFonts w:ascii="Arial" w:hAnsi="Arial" w:cs="Arial"/>
          <w:szCs w:val="22"/>
        </w:rPr>
        <w:t xml:space="preserve"> </w:t>
      </w:r>
      <w:r w:rsidR="00520A4B">
        <w:rPr>
          <w:rFonts w:ascii="Arial" w:hAnsi="Arial" w:cs="Arial"/>
          <w:szCs w:val="22"/>
        </w:rPr>
        <w:t>Ingrao</w:t>
      </w:r>
    </w:p>
    <w:p w14:paraId="74E1B2CB" w14:textId="34B32B87" w:rsidR="003860D5" w:rsidRDefault="003860D5" w:rsidP="003860D5">
      <w:pPr>
        <w:suppressAutoHyphens/>
        <w:ind w:left="993" w:hanging="284"/>
        <w:jc w:val="both"/>
        <w:rPr>
          <w:rFonts w:ascii="Arial" w:hAnsi="Arial" w:cs="Arial"/>
          <w:szCs w:val="22"/>
        </w:rPr>
      </w:pPr>
      <w:r w:rsidRPr="00EC7575">
        <w:rPr>
          <w:rFonts w:ascii="Arial" w:hAnsi="Arial" w:cs="Arial"/>
          <w:szCs w:val="22"/>
        </w:rPr>
        <w:t xml:space="preserve">Seconded by Board Member </w:t>
      </w:r>
      <w:r w:rsidR="00520A4B">
        <w:rPr>
          <w:rFonts w:ascii="Arial" w:hAnsi="Arial" w:cs="Arial"/>
          <w:szCs w:val="22"/>
        </w:rPr>
        <w:t>Metcalfe</w:t>
      </w:r>
    </w:p>
    <w:p w14:paraId="4433975F" w14:textId="77777777" w:rsidR="009C3290" w:rsidRDefault="009C3290" w:rsidP="003860D5">
      <w:pPr>
        <w:suppressAutoHyphens/>
        <w:ind w:left="993" w:hanging="284"/>
        <w:jc w:val="both"/>
        <w:rPr>
          <w:rFonts w:ascii="Arial" w:hAnsi="Arial" w:cs="Arial"/>
          <w:szCs w:val="22"/>
        </w:rPr>
      </w:pPr>
    </w:p>
    <w:p w14:paraId="15040B62" w14:textId="77AEDE3D" w:rsidR="0077443F" w:rsidRPr="003C7784" w:rsidRDefault="003C7784" w:rsidP="00E071FD">
      <w:pPr>
        <w:pStyle w:val="Default"/>
        <w:tabs>
          <w:tab w:val="left" w:pos="709"/>
        </w:tabs>
        <w:ind w:left="709"/>
        <w:jc w:val="both"/>
        <w:rPr>
          <w:sz w:val="22"/>
          <w:szCs w:val="22"/>
          <w:lang w:val="en-CA"/>
        </w:rPr>
      </w:pPr>
      <w:r>
        <w:rPr>
          <w:sz w:val="22"/>
          <w:szCs w:val="22"/>
          <w:lang w:val="en-CA"/>
        </w:rPr>
        <w:tab/>
      </w:r>
      <w:r w:rsidRPr="003C7784">
        <w:rPr>
          <w:b/>
          <w:bCs/>
          <w:sz w:val="22"/>
          <w:szCs w:val="22"/>
          <w:lang w:val="en-CA"/>
        </w:rPr>
        <w:t>THAT</w:t>
      </w:r>
      <w:r w:rsidRPr="007607F1">
        <w:rPr>
          <w:b/>
          <w:sz w:val="22"/>
          <w:szCs w:val="22"/>
          <w:lang w:val="en-CA"/>
        </w:rPr>
        <w:t xml:space="preserve"> </w:t>
      </w:r>
      <w:r w:rsidRPr="007607F1">
        <w:rPr>
          <w:sz w:val="22"/>
          <w:szCs w:val="22"/>
          <w:lang w:val="en-CA"/>
        </w:rPr>
        <w:t xml:space="preserve">the meeting of the Board of Directors of the Niagara Peninsula Conservation </w:t>
      </w:r>
      <w:r w:rsidR="0077443F" w:rsidRPr="003C7784">
        <w:rPr>
          <w:sz w:val="22"/>
          <w:szCs w:val="22"/>
          <w:lang w:val="en-CA"/>
        </w:rPr>
        <w:t xml:space="preserve">Authority CONVENE in closed session at </w:t>
      </w:r>
      <w:r>
        <w:rPr>
          <w:sz w:val="22"/>
          <w:szCs w:val="22"/>
          <w:lang w:val="en-CA"/>
        </w:rPr>
        <w:t>10:32</w:t>
      </w:r>
      <w:r w:rsidR="0077443F" w:rsidRPr="003C7784">
        <w:rPr>
          <w:sz w:val="22"/>
          <w:szCs w:val="22"/>
          <w:lang w:val="en-CA"/>
        </w:rPr>
        <w:t xml:space="preserve"> a</w:t>
      </w:r>
      <w:r>
        <w:rPr>
          <w:sz w:val="22"/>
          <w:szCs w:val="22"/>
          <w:lang w:val="en-CA"/>
        </w:rPr>
        <w:t>.m.</w:t>
      </w:r>
      <w:r w:rsidR="0077443F" w:rsidRPr="003C7784">
        <w:rPr>
          <w:sz w:val="22"/>
          <w:szCs w:val="22"/>
          <w:lang w:val="en-CA"/>
        </w:rPr>
        <w:t xml:space="preserve"> in accordance  Section 11.1 of the NPCA Administrative By-law for the discussion on:</w:t>
      </w:r>
    </w:p>
    <w:p w14:paraId="573565AC" w14:textId="5FB23A00" w:rsidR="0077443F" w:rsidRPr="003C7784" w:rsidRDefault="0077443F" w:rsidP="00E071FD">
      <w:pPr>
        <w:pStyle w:val="ListParagraph"/>
        <w:widowControl/>
        <w:numPr>
          <w:ilvl w:val="0"/>
          <w:numId w:val="42"/>
        </w:numPr>
        <w:tabs>
          <w:tab w:val="left" w:pos="1134"/>
        </w:tabs>
        <w:snapToGrid w:val="0"/>
        <w:ind w:left="993" w:right="-52" w:hanging="284"/>
        <w:jc w:val="both"/>
        <w:rPr>
          <w:rFonts w:ascii="Arial" w:hAnsi="Arial" w:cs="Arial"/>
          <w:szCs w:val="22"/>
          <w:lang w:val="en-CA" w:eastAsia="en-CA"/>
        </w:rPr>
      </w:pPr>
      <w:r w:rsidRPr="003C7784">
        <w:rPr>
          <w:rFonts w:ascii="Arial" w:hAnsi="Arial" w:cs="Arial"/>
          <w:szCs w:val="22"/>
        </w:rPr>
        <w:t>Advice that is subject to Solicitor – Client privilege, including</w:t>
      </w:r>
      <w:r w:rsidR="00E071FD">
        <w:rPr>
          <w:rFonts w:ascii="Arial" w:hAnsi="Arial" w:cs="Arial"/>
          <w:szCs w:val="22"/>
        </w:rPr>
        <w:t xml:space="preserve"> </w:t>
      </w:r>
      <w:r w:rsidRPr="003C7784">
        <w:rPr>
          <w:rFonts w:ascii="Arial" w:hAnsi="Arial" w:cs="Arial"/>
          <w:szCs w:val="22"/>
        </w:rPr>
        <w:t>communications necessary for that purpose;</w:t>
      </w:r>
    </w:p>
    <w:p w14:paraId="353E1FE0" w14:textId="614E2B00" w:rsidR="003860D5" w:rsidRPr="003C7784" w:rsidRDefault="0077443F" w:rsidP="00E071FD">
      <w:pPr>
        <w:pStyle w:val="ListParagraph"/>
        <w:widowControl/>
        <w:numPr>
          <w:ilvl w:val="0"/>
          <w:numId w:val="42"/>
        </w:numPr>
        <w:tabs>
          <w:tab w:val="left" w:pos="1134"/>
        </w:tabs>
        <w:snapToGrid w:val="0"/>
        <w:ind w:left="993" w:right="-52" w:hanging="284"/>
        <w:jc w:val="both"/>
        <w:rPr>
          <w:rFonts w:ascii="Arial" w:hAnsi="Arial" w:cs="Arial"/>
          <w:szCs w:val="22"/>
          <w:lang w:val="en-CA" w:eastAsia="en-CA"/>
        </w:rPr>
      </w:pPr>
      <w:r w:rsidRPr="003C7784">
        <w:rPr>
          <w:rFonts w:ascii="Arial" w:hAnsi="Arial" w:cs="Arial"/>
          <w:szCs w:val="22"/>
          <w:lang w:val="en-CA" w:eastAsia="en-CA"/>
        </w:rPr>
        <w:t>Litigation or potential litigation, including matters before administrative</w:t>
      </w:r>
      <w:r w:rsidR="00E071FD">
        <w:rPr>
          <w:rFonts w:ascii="Arial" w:hAnsi="Arial" w:cs="Arial"/>
          <w:szCs w:val="22"/>
          <w:lang w:val="en-CA" w:eastAsia="en-CA"/>
        </w:rPr>
        <w:t xml:space="preserve"> </w:t>
      </w:r>
      <w:r w:rsidR="003C7784">
        <w:rPr>
          <w:rFonts w:ascii="Arial" w:hAnsi="Arial" w:cs="Arial"/>
          <w:szCs w:val="22"/>
          <w:lang w:val="en-CA" w:eastAsia="en-CA"/>
        </w:rPr>
        <w:t>t</w:t>
      </w:r>
      <w:r w:rsidRPr="003C7784">
        <w:rPr>
          <w:rFonts w:ascii="Arial" w:hAnsi="Arial" w:cs="Arial"/>
          <w:szCs w:val="22"/>
          <w:lang w:val="en-CA" w:eastAsia="en-CA"/>
        </w:rPr>
        <w:t>ribunals affecting the NPCA.</w:t>
      </w:r>
    </w:p>
    <w:p w14:paraId="2B59A586" w14:textId="77777777" w:rsidR="003860D5" w:rsidRPr="007A5940" w:rsidRDefault="003860D5" w:rsidP="003860D5">
      <w:pPr>
        <w:widowControl/>
        <w:ind w:right="-18"/>
        <w:jc w:val="right"/>
        <w:rPr>
          <w:rFonts w:ascii="Arial" w:hAnsi="Arial" w:cs="Arial"/>
          <w:b/>
          <w:spacing w:val="-2"/>
          <w:szCs w:val="22"/>
        </w:rPr>
      </w:pPr>
      <w:r w:rsidRPr="00F216AF">
        <w:rPr>
          <w:rFonts w:ascii="Arial" w:hAnsi="Arial" w:cs="Arial"/>
          <w:b/>
          <w:spacing w:val="-2"/>
          <w:szCs w:val="22"/>
        </w:rPr>
        <w:t>CARRIED</w:t>
      </w:r>
    </w:p>
    <w:p w14:paraId="69BDDA8A" w14:textId="77777777" w:rsidR="00CD1518" w:rsidRPr="007607F1" w:rsidRDefault="00CD1518" w:rsidP="00CD1518">
      <w:pPr>
        <w:tabs>
          <w:tab w:val="left" w:pos="1134"/>
        </w:tabs>
        <w:snapToGrid w:val="0"/>
        <w:ind w:left="1004"/>
        <w:jc w:val="both"/>
        <w:rPr>
          <w:rFonts w:cs="Arial"/>
          <w:szCs w:val="22"/>
          <w:lang w:val="en-CA" w:eastAsia="en-CA"/>
        </w:rPr>
      </w:pPr>
    </w:p>
    <w:p w14:paraId="47AA29C8" w14:textId="34BDC3C4" w:rsidR="000E19FC" w:rsidRDefault="000E19FC" w:rsidP="000E19FC">
      <w:pPr>
        <w:pStyle w:val="A-11"/>
        <w:ind w:left="709" w:firstLine="0"/>
        <w:rPr>
          <w:u w:val="single"/>
        </w:rPr>
      </w:pPr>
      <w:r w:rsidRPr="00EC7575">
        <w:rPr>
          <w:u w:val="single"/>
        </w:rPr>
        <w:t>Resolution No. FA</w:t>
      </w:r>
      <w:r>
        <w:rPr>
          <w:u w:val="single"/>
        </w:rPr>
        <w:t>-</w:t>
      </w:r>
      <w:r w:rsidR="00520A4B">
        <w:rPr>
          <w:u w:val="single"/>
        </w:rPr>
        <w:t>2</w:t>
      </w:r>
      <w:r w:rsidR="001746FE">
        <w:rPr>
          <w:u w:val="single"/>
        </w:rPr>
        <w:t>8</w:t>
      </w:r>
      <w:r>
        <w:rPr>
          <w:u w:val="single"/>
        </w:rPr>
        <w:t>-20</w:t>
      </w:r>
    </w:p>
    <w:p w14:paraId="6611A643" w14:textId="0415FF3F" w:rsidR="000E19FC" w:rsidRPr="00EC7575" w:rsidRDefault="000E19FC" w:rsidP="000E19FC">
      <w:pPr>
        <w:suppressAutoHyphens/>
        <w:ind w:left="993" w:hanging="284"/>
        <w:jc w:val="both"/>
        <w:rPr>
          <w:rFonts w:ascii="Arial" w:hAnsi="Arial" w:cs="Arial"/>
          <w:szCs w:val="22"/>
        </w:rPr>
      </w:pPr>
      <w:r w:rsidRPr="00EC7575">
        <w:rPr>
          <w:rFonts w:ascii="Arial" w:hAnsi="Arial" w:cs="Arial"/>
          <w:spacing w:val="-2"/>
          <w:szCs w:val="22"/>
        </w:rPr>
        <w:t xml:space="preserve">Moved </w:t>
      </w:r>
      <w:r w:rsidRPr="00EC7575">
        <w:rPr>
          <w:rFonts w:ascii="Arial" w:hAnsi="Arial" w:cs="Arial"/>
          <w:szCs w:val="22"/>
        </w:rPr>
        <w:t>by Board Member</w:t>
      </w:r>
      <w:r>
        <w:rPr>
          <w:rFonts w:ascii="Arial" w:hAnsi="Arial" w:cs="Arial"/>
          <w:szCs w:val="22"/>
        </w:rPr>
        <w:t xml:space="preserve"> </w:t>
      </w:r>
      <w:r w:rsidR="00520A4B">
        <w:rPr>
          <w:rFonts w:ascii="Arial" w:hAnsi="Arial" w:cs="Arial"/>
          <w:szCs w:val="22"/>
        </w:rPr>
        <w:t>Huson</w:t>
      </w:r>
    </w:p>
    <w:p w14:paraId="4E24328E" w14:textId="47E243FF" w:rsidR="000E19FC" w:rsidRDefault="000E19FC" w:rsidP="000E19FC">
      <w:pPr>
        <w:suppressAutoHyphens/>
        <w:ind w:left="993" w:hanging="284"/>
        <w:jc w:val="both"/>
        <w:rPr>
          <w:rFonts w:ascii="Arial" w:hAnsi="Arial" w:cs="Arial"/>
          <w:szCs w:val="22"/>
        </w:rPr>
      </w:pPr>
      <w:r w:rsidRPr="00EC7575">
        <w:rPr>
          <w:rFonts w:ascii="Arial" w:hAnsi="Arial" w:cs="Arial"/>
          <w:szCs w:val="22"/>
        </w:rPr>
        <w:t xml:space="preserve">Seconded by Board Member </w:t>
      </w:r>
      <w:r w:rsidR="00520A4B">
        <w:rPr>
          <w:rFonts w:ascii="Arial" w:hAnsi="Arial" w:cs="Arial"/>
          <w:szCs w:val="22"/>
        </w:rPr>
        <w:t>Hellinga</w:t>
      </w:r>
    </w:p>
    <w:p w14:paraId="5DB43FBC" w14:textId="77777777" w:rsidR="000E19FC" w:rsidRDefault="000E19FC" w:rsidP="000E19FC">
      <w:pPr>
        <w:suppressAutoHyphens/>
        <w:ind w:left="993" w:hanging="284"/>
        <w:jc w:val="both"/>
        <w:rPr>
          <w:rFonts w:ascii="Arial" w:hAnsi="Arial" w:cs="Arial"/>
          <w:szCs w:val="22"/>
        </w:rPr>
      </w:pPr>
    </w:p>
    <w:p w14:paraId="56508992" w14:textId="78543E26" w:rsidR="003860D5" w:rsidRPr="003E7E1C" w:rsidRDefault="003E7E1C" w:rsidP="003E7E1C">
      <w:pPr>
        <w:pStyle w:val="ListParagraph"/>
        <w:ind w:left="709" w:right="-157"/>
        <w:jc w:val="both"/>
        <w:rPr>
          <w:rFonts w:ascii="Arial" w:hAnsi="Arial" w:cs="Arial"/>
        </w:rPr>
      </w:pPr>
      <w:r w:rsidRPr="00665744">
        <w:rPr>
          <w:rFonts w:ascii="Arial" w:hAnsi="Arial" w:cs="Arial"/>
          <w:b/>
          <w:bCs/>
        </w:rPr>
        <w:t>THAT</w:t>
      </w:r>
      <w:r>
        <w:rPr>
          <w:rFonts w:ascii="Arial" w:hAnsi="Arial" w:cs="Arial"/>
        </w:rPr>
        <w:t xml:space="preserve"> the meeting of the Board of Directors of the Niagara Peninsula Conservation Authority </w:t>
      </w:r>
      <w:r w:rsidRPr="003E7E1C">
        <w:rPr>
          <w:rFonts w:ascii="Arial" w:hAnsi="Arial" w:cs="Arial"/>
          <w:b/>
          <w:bCs/>
        </w:rPr>
        <w:t>RECONVENES</w:t>
      </w:r>
      <w:r>
        <w:rPr>
          <w:rFonts w:ascii="Arial" w:hAnsi="Arial" w:cs="Arial"/>
        </w:rPr>
        <w:t xml:space="preserve"> in open session at 11:46 a.m..</w:t>
      </w:r>
    </w:p>
    <w:p w14:paraId="6ABA7FE0" w14:textId="77777777" w:rsidR="003860D5" w:rsidRPr="007A5940" w:rsidRDefault="003860D5" w:rsidP="003860D5">
      <w:pPr>
        <w:widowControl/>
        <w:ind w:right="-18"/>
        <w:jc w:val="right"/>
        <w:rPr>
          <w:rFonts w:ascii="Arial" w:hAnsi="Arial" w:cs="Arial"/>
          <w:b/>
          <w:spacing w:val="-2"/>
          <w:szCs w:val="22"/>
        </w:rPr>
      </w:pPr>
      <w:r w:rsidRPr="00F216AF">
        <w:rPr>
          <w:rFonts w:ascii="Arial" w:hAnsi="Arial" w:cs="Arial"/>
          <w:b/>
          <w:spacing w:val="-2"/>
          <w:szCs w:val="22"/>
        </w:rPr>
        <w:t>CARRIED</w:t>
      </w:r>
    </w:p>
    <w:p w14:paraId="40D0C729" w14:textId="1BC4232D" w:rsidR="00A6456F" w:rsidRDefault="00FA2DBB" w:rsidP="003E7E1C">
      <w:pPr>
        <w:pStyle w:val="A-11"/>
        <w:ind w:left="0" w:firstLine="0"/>
      </w:pPr>
      <w:r w:rsidRPr="00E11640">
        <w:t xml:space="preserve">                         </w:t>
      </w:r>
    </w:p>
    <w:p w14:paraId="6536486F" w14:textId="6E85BFE2" w:rsidR="0059572D" w:rsidRPr="00DD738E" w:rsidRDefault="000F079D" w:rsidP="0059572D">
      <w:pPr>
        <w:widowControl/>
        <w:pBdr>
          <w:bottom w:val="single" w:sz="4" w:space="4" w:color="4F6228" w:themeColor="accent3" w:themeShade="80"/>
        </w:pBdr>
        <w:ind w:left="709" w:hanging="709"/>
        <w:contextualSpacing/>
        <w:jc w:val="both"/>
        <w:rPr>
          <w:rFonts w:ascii="Cambria" w:hAnsi="Cambria"/>
          <w:snapToGrid/>
          <w:color w:val="4F6228" w:themeColor="accent3" w:themeShade="80"/>
          <w:spacing w:val="5"/>
          <w:kern w:val="28"/>
          <w:sz w:val="32"/>
          <w:szCs w:val="32"/>
          <w:lang w:val="en-CA"/>
        </w:rPr>
      </w:pPr>
      <w:r>
        <w:rPr>
          <w:rFonts w:ascii="Cambria" w:hAnsi="Cambria"/>
          <w:snapToGrid/>
          <w:color w:val="4F6228" w:themeColor="accent3" w:themeShade="80"/>
          <w:spacing w:val="5"/>
          <w:kern w:val="28"/>
          <w:sz w:val="32"/>
          <w:szCs w:val="32"/>
          <w:lang w:val="en-CA"/>
        </w:rPr>
        <w:lastRenderedPageBreak/>
        <w:t>7.</w:t>
      </w:r>
      <w:r>
        <w:rPr>
          <w:rFonts w:ascii="Cambria" w:hAnsi="Cambria"/>
          <w:snapToGrid/>
          <w:color w:val="4F6228" w:themeColor="accent3" w:themeShade="80"/>
          <w:spacing w:val="5"/>
          <w:kern w:val="28"/>
          <w:sz w:val="32"/>
          <w:szCs w:val="32"/>
          <w:lang w:val="en-CA"/>
        </w:rPr>
        <w:tab/>
        <w:t xml:space="preserve"> </w:t>
      </w:r>
      <w:r w:rsidR="0059572D">
        <w:rPr>
          <w:rFonts w:ascii="Cambria" w:hAnsi="Cambria"/>
          <w:snapToGrid/>
          <w:color w:val="4F6228" w:themeColor="accent3" w:themeShade="80"/>
          <w:spacing w:val="5"/>
          <w:kern w:val="28"/>
          <w:sz w:val="32"/>
          <w:szCs w:val="32"/>
          <w:lang w:val="en-CA"/>
        </w:rPr>
        <w:t>DELEGATIONS</w:t>
      </w:r>
    </w:p>
    <w:p w14:paraId="521BB9A5" w14:textId="77777777" w:rsidR="001D47C1" w:rsidRPr="005A15E3" w:rsidRDefault="001D47C1" w:rsidP="001D47C1">
      <w:pPr>
        <w:widowControl/>
        <w:tabs>
          <w:tab w:val="left" w:pos="1134"/>
          <w:tab w:val="left" w:pos="1276"/>
        </w:tabs>
        <w:snapToGrid w:val="0"/>
        <w:jc w:val="both"/>
        <w:rPr>
          <w:rFonts w:ascii="Arial" w:hAnsi="Arial" w:cs="Arial"/>
          <w:szCs w:val="22"/>
          <w:u w:val="single"/>
          <w:lang w:val="en-CA" w:eastAsia="en-CA"/>
        </w:rPr>
      </w:pPr>
    </w:p>
    <w:bookmarkEnd w:id="1"/>
    <w:p w14:paraId="47938107" w14:textId="36A55B10" w:rsidR="00BD30A9" w:rsidRDefault="00BD30A9" w:rsidP="00E071FD">
      <w:pPr>
        <w:pStyle w:val="A-11"/>
        <w:numPr>
          <w:ilvl w:val="0"/>
          <w:numId w:val="24"/>
        </w:numPr>
        <w:ind w:left="709" w:hanging="425"/>
        <w:rPr>
          <w:lang w:eastAsia="en-CA"/>
        </w:rPr>
      </w:pPr>
      <w:r w:rsidRPr="00665744">
        <w:rPr>
          <w:u w:val="single"/>
          <w:lang w:eastAsia="en-CA"/>
        </w:rPr>
        <w:t>Delegation by Liz Benneian RE: How the NPCA is contributing to the loss of PSWs in Niagara</w:t>
      </w:r>
      <w:r>
        <w:rPr>
          <w:lang w:eastAsia="en-CA"/>
        </w:rPr>
        <w:t xml:space="preserve"> </w:t>
      </w:r>
      <w:r w:rsidR="003E7E1C">
        <w:rPr>
          <w:lang w:eastAsia="en-CA"/>
        </w:rPr>
        <w:t xml:space="preserve">– Ms. Benneian </w:t>
      </w:r>
      <w:r w:rsidR="00223303">
        <w:rPr>
          <w:lang w:eastAsia="en-CA"/>
        </w:rPr>
        <w:t xml:space="preserve">presented a PowerPoint and </w:t>
      </w:r>
      <w:r w:rsidR="003E7E1C">
        <w:rPr>
          <w:lang w:eastAsia="en-CA"/>
        </w:rPr>
        <w:t>spoke on the proposed Southwood Development and the need for the NPCA to review and reform its policies and practices. The C.A.O. and Chair offered to meet with the delegate to discuss her concerns in person.</w:t>
      </w:r>
    </w:p>
    <w:p w14:paraId="00C9D6A5" w14:textId="77777777" w:rsidR="00BD30A9" w:rsidRDefault="00BD30A9" w:rsidP="00E071FD">
      <w:pPr>
        <w:pStyle w:val="A-11"/>
        <w:ind w:left="709" w:hanging="425"/>
        <w:rPr>
          <w:lang w:eastAsia="en-CA"/>
        </w:rPr>
      </w:pPr>
    </w:p>
    <w:p w14:paraId="4E4C9CB8" w14:textId="76ECBFFA" w:rsidR="00BD30A9" w:rsidRPr="00337D65" w:rsidRDefault="00BD30A9" w:rsidP="003A445F">
      <w:pPr>
        <w:pStyle w:val="A-11"/>
        <w:numPr>
          <w:ilvl w:val="0"/>
          <w:numId w:val="24"/>
        </w:numPr>
        <w:ind w:left="709" w:hanging="425"/>
        <w:rPr>
          <w:u w:val="single"/>
          <w:lang w:eastAsia="en-CA"/>
        </w:rPr>
      </w:pPr>
      <w:r w:rsidRPr="00665744">
        <w:rPr>
          <w:u w:val="single"/>
          <w:lang w:eastAsia="en-CA"/>
        </w:rPr>
        <w:t>Delegation by: Dr. John Bacher RE: Thundering Waters</w:t>
      </w:r>
      <w:r>
        <w:rPr>
          <w:lang w:eastAsia="en-CA"/>
        </w:rPr>
        <w:t xml:space="preserve"> </w:t>
      </w:r>
      <w:r w:rsidR="003E7E1C">
        <w:rPr>
          <w:lang w:eastAsia="en-CA"/>
        </w:rPr>
        <w:t xml:space="preserve">– Dr. Bacher </w:t>
      </w:r>
      <w:r w:rsidR="00223303">
        <w:rPr>
          <w:lang w:eastAsia="en-CA"/>
        </w:rPr>
        <w:t xml:space="preserve">spoke on </w:t>
      </w:r>
      <w:r w:rsidR="0062197B">
        <w:rPr>
          <w:lang w:eastAsia="en-CA"/>
        </w:rPr>
        <w:t>defining provincially significant woodlots. He spoke o</w:t>
      </w:r>
      <w:r w:rsidR="00337D65">
        <w:rPr>
          <w:lang w:eastAsia="en-CA"/>
        </w:rPr>
        <w:t xml:space="preserve">n downgrades to </w:t>
      </w:r>
      <w:r w:rsidR="0062197B">
        <w:rPr>
          <w:lang w:eastAsia="en-CA"/>
        </w:rPr>
        <w:t>lands identified</w:t>
      </w:r>
      <w:r w:rsidR="00337D65">
        <w:rPr>
          <w:lang w:eastAsia="en-CA"/>
        </w:rPr>
        <w:t xml:space="preserve"> as Wetland #1 within </w:t>
      </w:r>
      <w:r w:rsidR="001746FE">
        <w:rPr>
          <w:lang w:eastAsia="en-CA"/>
        </w:rPr>
        <w:t xml:space="preserve">the Thundering Waters project and </w:t>
      </w:r>
      <w:r w:rsidR="00337D65">
        <w:rPr>
          <w:lang w:eastAsia="en-CA"/>
        </w:rPr>
        <w:t>the Niagara Falls provincial slough forest and on a previously unidentified watercourse thought to be the former Warren Creek.  He conducted a slide presentation and named various species of plants and animals in the area of the development.</w:t>
      </w:r>
    </w:p>
    <w:p w14:paraId="54C6C0F9" w14:textId="77777777" w:rsidR="00337D65" w:rsidRPr="0062197B" w:rsidRDefault="00337D65" w:rsidP="00337D65">
      <w:pPr>
        <w:pStyle w:val="A-11"/>
        <w:ind w:left="0" w:firstLine="0"/>
        <w:rPr>
          <w:u w:val="single"/>
          <w:lang w:eastAsia="en-CA"/>
        </w:rPr>
      </w:pPr>
    </w:p>
    <w:p w14:paraId="5B5C81B7" w14:textId="32DBA28A" w:rsidR="00337D65" w:rsidRDefault="00BD30A9" w:rsidP="00337D65">
      <w:pPr>
        <w:pStyle w:val="A-11"/>
        <w:numPr>
          <w:ilvl w:val="0"/>
          <w:numId w:val="24"/>
        </w:numPr>
        <w:ind w:left="709" w:hanging="425"/>
        <w:rPr>
          <w:lang w:eastAsia="en-CA"/>
        </w:rPr>
      </w:pPr>
      <w:r w:rsidRPr="00665744">
        <w:rPr>
          <w:u w:val="single"/>
          <w:lang w:eastAsia="en-CA"/>
        </w:rPr>
        <w:t>PowerPoint by Linda Manson RE: Thundering Waters: How to Restore Public Trust Lost</w:t>
      </w:r>
      <w:r w:rsidR="00337D65">
        <w:rPr>
          <w:lang w:eastAsia="en-CA"/>
        </w:rPr>
        <w:t xml:space="preserve"> – Ms. Manson spoke on issues </w:t>
      </w:r>
      <w:r w:rsidR="002F78C6">
        <w:rPr>
          <w:lang w:eastAsia="en-CA"/>
        </w:rPr>
        <w:t>such as proposed 30m buffers, provincial significant wetlands, biodiversity offsetting, site history, NPCA development comments, Official Plan Amendments. She requested that NPCA policies be revised prior to any further review or comment on this file.</w:t>
      </w:r>
    </w:p>
    <w:p w14:paraId="4CDE2353" w14:textId="77777777" w:rsidR="000E19FC" w:rsidRPr="00E071FD" w:rsidRDefault="000E19FC" w:rsidP="00E071FD">
      <w:pPr>
        <w:jc w:val="both"/>
        <w:rPr>
          <w:rFonts w:ascii="Arial" w:hAnsi="Arial" w:cs="Arial"/>
          <w:szCs w:val="22"/>
          <w:u w:val="single"/>
        </w:rPr>
      </w:pPr>
    </w:p>
    <w:p w14:paraId="07875D8B" w14:textId="3DF85A59" w:rsidR="003860D5" w:rsidRDefault="003860D5" w:rsidP="003860D5">
      <w:pPr>
        <w:pStyle w:val="ListParagraph"/>
        <w:ind w:left="1134" w:hanging="425"/>
        <w:jc w:val="both"/>
        <w:rPr>
          <w:rFonts w:ascii="Arial" w:hAnsi="Arial" w:cs="Arial"/>
          <w:szCs w:val="22"/>
          <w:u w:val="single"/>
        </w:rPr>
      </w:pPr>
      <w:r w:rsidRPr="00EC7575">
        <w:rPr>
          <w:rFonts w:ascii="Arial" w:hAnsi="Arial" w:cs="Arial"/>
          <w:szCs w:val="22"/>
          <w:u w:val="single"/>
        </w:rPr>
        <w:t>Resolution No. FA</w:t>
      </w:r>
      <w:r>
        <w:rPr>
          <w:rFonts w:ascii="Arial" w:hAnsi="Arial" w:cs="Arial"/>
          <w:szCs w:val="22"/>
          <w:u w:val="single"/>
        </w:rPr>
        <w:t>-2</w:t>
      </w:r>
      <w:r w:rsidR="001746FE">
        <w:rPr>
          <w:rFonts w:ascii="Arial" w:hAnsi="Arial" w:cs="Arial"/>
          <w:szCs w:val="22"/>
          <w:u w:val="single"/>
        </w:rPr>
        <w:t>9</w:t>
      </w:r>
      <w:r>
        <w:rPr>
          <w:rFonts w:ascii="Arial" w:hAnsi="Arial" w:cs="Arial"/>
          <w:szCs w:val="22"/>
          <w:u w:val="single"/>
        </w:rPr>
        <w:t>-20</w:t>
      </w:r>
    </w:p>
    <w:p w14:paraId="6F1C511F" w14:textId="4E3C2B78" w:rsidR="003860D5" w:rsidRPr="00EC7575" w:rsidRDefault="003860D5" w:rsidP="003860D5">
      <w:pPr>
        <w:suppressAutoHyphens/>
        <w:ind w:left="993" w:hanging="284"/>
        <w:jc w:val="both"/>
        <w:rPr>
          <w:rFonts w:ascii="Arial" w:hAnsi="Arial" w:cs="Arial"/>
          <w:szCs w:val="22"/>
        </w:rPr>
      </w:pPr>
      <w:r w:rsidRPr="00EC7575">
        <w:rPr>
          <w:rFonts w:ascii="Arial" w:hAnsi="Arial" w:cs="Arial"/>
          <w:spacing w:val="-2"/>
          <w:szCs w:val="22"/>
        </w:rPr>
        <w:t xml:space="preserve">Moved </w:t>
      </w:r>
      <w:r w:rsidRPr="00EC7575">
        <w:rPr>
          <w:rFonts w:ascii="Arial" w:hAnsi="Arial" w:cs="Arial"/>
          <w:szCs w:val="22"/>
        </w:rPr>
        <w:t>by Board Member</w:t>
      </w:r>
      <w:r>
        <w:rPr>
          <w:rFonts w:ascii="Arial" w:hAnsi="Arial" w:cs="Arial"/>
          <w:szCs w:val="22"/>
        </w:rPr>
        <w:t xml:space="preserve"> </w:t>
      </w:r>
      <w:r w:rsidR="002F78C6">
        <w:rPr>
          <w:rFonts w:ascii="Arial" w:hAnsi="Arial" w:cs="Arial"/>
          <w:szCs w:val="22"/>
        </w:rPr>
        <w:t>Huson</w:t>
      </w:r>
    </w:p>
    <w:p w14:paraId="2C60F1DF" w14:textId="473DFFAA" w:rsidR="003860D5" w:rsidRDefault="003860D5" w:rsidP="003860D5">
      <w:pPr>
        <w:suppressAutoHyphens/>
        <w:ind w:left="993" w:hanging="284"/>
        <w:jc w:val="both"/>
        <w:rPr>
          <w:rFonts w:ascii="Arial" w:hAnsi="Arial" w:cs="Arial"/>
          <w:szCs w:val="22"/>
        </w:rPr>
      </w:pPr>
      <w:r w:rsidRPr="00EC7575">
        <w:rPr>
          <w:rFonts w:ascii="Arial" w:hAnsi="Arial" w:cs="Arial"/>
          <w:szCs w:val="22"/>
        </w:rPr>
        <w:t xml:space="preserve">Seconded by Board Member </w:t>
      </w:r>
      <w:r w:rsidR="002F78C6">
        <w:rPr>
          <w:rFonts w:ascii="Arial" w:hAnsi="Arial" w:cs="Arial"/>
          <w:szCs w:val="22"/>
        </w:rPr>
        <w:t>Ingrao</w:t>
      </w:r>
    </w:p>
    <w:p w14:paraId="67500C0A" w14:textId="77777777" w:rsidR="00E071FD" w:rsidRDefault="00E071FD" w:rsidP="00CD1518">
      <w:pPr>
        <w:pStyle w:val="Default"/>
        <w:tabs>
          <w:tab w:val="left" w:pos="1005"/>
        </w:tabs>
        <w:jc w:val="both"/>
        <w:rPr>
          <w:sz w:val="22"/>
          <w:szCs w:val="22"/>
          <w:lang w:val="en-CA"/>
        </w:rPr>
      </w:pPr>
    </w:p>
    <w:p w14:paraId="51AFEDB3" w14:textId="4992D5E8" w:rsidR="00CD1518" w:rsidRPr="007607F1" w:rsidRDefault="00E071FD" w:rsidP="002F78C6">
      <w:pPr>
        <w:pStyle w:val="Default"/>
        <w:jc w:val="both"/>
        <w:rPr>
          <w:sz w:val="22"/>
          <w:szCs w:val="22"/>
          <w:lang w:val="en-CA"/>
        </w:rPr>
      </w:pPr>
      <w:r>
        <w:rPr>
          <w:sz w:val="22"/>
          <w:szCs w:val="22"/>
          <w:lang w:val="en-CA"/>
        </w:rPr>
        <w:tab/>
      </w:r>
      <w:r w:rsidR="00CD1518" w:rsidRPr="00E071FD">
        <w:rPr>
          <w:b/>
          <w:bCs/>
          <w:sz w:val="22"/>
          <w:szCs w:val="22"/>
          <w:lang w:val="en-CA"/>
        </w:rPr>
        <w:t>THAT</w:t>
      </w:r>
      <w:r w:rsidR="00CD1518" w:rsidRPr="007607F1">
        <w:rPr>
          <w:sz w:val="22"/>
          <w:szCs w:val="22"/>
          <w:lang w:val="en-CA"/>
        </w:rPr>
        <w:t xml:space="preserve"> the presentations and related material from the following individuals </w:t>
      </w:r>
      <w:r w:rsidR="00CD1518" w:rsidRPr="00E071FD">
        <w:rPr>
          <w:b/>
          <w:bCs/>
          <w:sz w:val="22"/>
          <w:szCs w:val="22"/>
          <w:lang w:val="en-CA"/>
        </w:rPr>
        <w:t>BE RECEIVED</w:t>
      </w:r>
      <w:r w:rsidR="00CD1518" w:rsidRPr="007607F1">
        <w:rPr>
          <w:sz w:val="22"/>
          <w:szCs w:val="22"/>
          <w:lang w:val="en-CA"/>
        </w:rPr>
        <w:t>:</w:t>
      </w:r>
    </w:p>
    <w:p w14:paraId="653EC26C" w14:textId="77777777" w:rsidR="00CD1518" w:rsidRPr="007607F1" w:rsidRDefault="00CD1518" w:rsidP="002F78C6">
      <w:pPr>
        <w:pStyle w:val="A-11"/>
        <w:numPr>
          <w:ilvl w:val="0"/>
          <w:numId w:val="32"/>
        </w:numPr>
        <w:ind w:left="851" w:hanging="142"/>
      </w:pPr>
      <w:r w:rsidRPr="007607F1">
        <w:t>Liz Benneian RE: How the NPCA is contributing to the loss of PSWs in Niagara;</w:t>
      </w:r>
    </w:p>
    <w:p w14:paraId="33B58446" w14:textId="77777777" w:rsidR="00CD1518" w:rsidRPr="007607F1" w:rsidRDefault="00CD1518" w:rsidP="002F78C6">
      <w:pPr>
        <w:pStyle w:val="A-11"/>
        <w:numPr>
          <w:ilvl w:val="0"/>
          <w:numId w:val="32"/>
        </w:numPr>
        <w:ind w:firstLine="1394"/>
      </w:pPr>
      <w:r w:rsidRPr="007607F1">
        <w:t>Dr. John Bacher RE: Thundering Waters; and</w:t>
      </w:r>
    </w:p>
    <w:p w14:paraId="3BE847B9" w14:textId="77F50C83" w:rsidR="003860D5" w:rsidRPr="00E36890" w:rsidRDefault="00CD1518" w:rsidP="002F78C6">
      <w:pPr>
        <w:pStyle w:val="A-11"/>
        <w:numPr>
          <w:ilvl w:val="0"/>
          <w:numId w:val="32"/>
        </w:numPr>
        <w:ind w:firstLine="1394"/>
      </w:pPr>
      <w:r w:rsidRPr="007607F1">
        <w:t>Linda Manson RE: Thundering Waters: How to Restore Public Trust Lost.</w:t>
      </w:r>
    </w:p>
    <w:p w14:paraId="59144D56" w14:textId="77777777" w:rsidR="003860D5" w:rsidRPr="007A5940" w:rsidRDefault="003860D5" w:rsidP="003860D5">
      <w:pPr>
        <w:widowControl/>
        <w:ind w:right="-18"/>
        <w:jc w:val="right"/>
        <w:rPr>
          <w:rFonts w:ascii="Arial" w:hAnsi="Arial" w:cs="Arial"/>
          <w:b/>
          <w:spacing w:val="-2"/>
          <w:szCs w:val="22"/>
        </w:rPr>
      </w:pPr>
      <w:r w:rsidRPr="00F216AF">
        <w:rPr>
          <w:rFonts w:ascii="Arial" w:hAnsi="Arial" w:cs="Arial"/>
          <w:b/>
          <w:spacing w:val="-2"/>
          <w:szCs w:val="22"/>
        </w:rPr>
        <w:t>CARRIED</w:t>
      </w:r>
    </w:p>
    <w:p w14:paraId="59AFD7C4" w14:textId="22125052" w:rsidR="002F78C6" w:rsidRDefault="002F78C6" w:rsidP="003860D5">
      <w:pPr>
        <w:pStyle w:val="ListParagraph"/>
        <w:ind w:left="1134" w:hanging="425"/>
        <w:jc w:val="both"/>
        <w:rPr>
          <w:rFonts w:ascii="Arial" w:hAnsi="Arial" w:cs="Arial"/>
          <w:szCs w:val="22"/>
          <w:u w:val="single"/>
        </w:rPr>
      </w:pPr>
    </w:p>
    <w:p w14:paraId="46747869" w14:textId="0C9592E0" w:rsidR="00CD1258" w:rsidRPr="000E19FC" w:rsidRDefault="00CD1258" w:rsidP="00A06AF7">
      <w:pPr>
        <w:pStyle w:val="A-11"/>
        <w:tabs>
          <w:tab w:val="clear" w:pos="1134"/>
          <w:tab w:val="left" w:pos="709"/>
        </w:tabs>
        <w:ind w:left="709" w:firstLine="0"/>
        <w:rPr>
          <w:u w:val="single"/>
        </w:rPr>
      </w:pPr>
      <w:r w:rsidRPr="000E19FC">
        <w:rPr>
          <w:u w:val="single"/>
          <w:lang w:eastAsia="en-CA"/>
        </w:rPr>
        <w:t>Update by David Deluce, Senior Manager of Planning and Regulations RE: Chronology of</w:t>
      </w:r>
      <w:r>
        <w:rPr>
          <w:u w:val="single"/>
          <w:lang w:eastAsia="en-CA"/>
        </w:rPr>
        <w:t xml:space="preserve"> </w:t>
      </w:r>
      <w:r w:rsidRPr="000E19FC">
        <w:rPr>
          <w:u w:val="single"/>
          <w:lang w:eastAsia="en-CA"/>
        </w:rPr>
        <w:t>Events  - Thundering Waters</w:t>
      </w:r>
      <w:r w:rsidRPr="00520A4B">
        <w:rPr>
          <w:lang w:eastAsia="en-CA"/>
        </w:rPr>
        <w:t xml:space="preserve"> – This matter was referred </w:t>
      </w:r>
      <w:r w:rsidR="00A06AF7">
        <w:rPr>
          <w:lang w:eastAsia="en-CA"/>
        </w:rPr>
        <w:t>from the Presentation Section of the meeting</w:t>
      </w:r>
      <w:r w:rsidRPr="00520A4B">
        <w:rPr>
          <w:lang w:eastAsia="en-CA"/>
        </w:rPr>
        <w:t>.</w:t>
      </w:r>
      <w:r w:rsidR="00100F08">
        <w:rPr>
          <w:lang w:eastAsia="en-CA"/>
        </w:rPr>
        <w:t xml:space="preserve"> Mr. Deluce provided an overview of NPCA’s involvement in the development process from 2015 onward.</w:t>
      </w:r>
      <w:r w:rsidR="00B75649">
        <w:rPr>
          <w:lang w:eastAsia="en-CA"/>
        </w:rPr>
        <w:t xml:space="preserve"> Members posed questions.</w:t>
      </w:r>
    </w:p>
    <w:p w14:paraId="25D0630C" w14:textId="77777777" w:rsidR="00CD1258" w:rsidRPr="00A06AF7" w:rsidRDefault="00CD1258" w:rsidP="00A06AF7">
      <w:pPr>
        <w:jc w:val="both"/>
        <w:rPr>
          <w:rFonts w:ascii="Arial" w:hAnsi="Arial" w:cs="Arial"/>
          <w:szCs w:val="22"/>
          <w:u w:val="single"/>
        </w:rPr>
      </w:pPr>
    </w:p>
    <w:p w14:paraId="7AE7C0DE" w14:textId="5E3A1ED4" w:rsidR="003860D5" w:rsidRDefault="003860D5" w:rsidP="003860D5">
      <w:pPr>
        <w:pStyle w:val="ListParagraph"/>
        <w:ind w:left="1134" w:hanging="425"/>
        <w:jc w:val="both"/>
        <w:rPr>
          <w:rFonts w:ascii="Arial" w:hAnsi="Arial" w:cs="Arial"/>
          <w:szCs w:val="22"/>
          <w:u w:val="single"/>
        </w:rPr>
      </w:pPr>
      <w:r w:rsidRPr="00EC7575">
        <w:rPr>
          <w:rFonts w:ascii="Arial" w:hAnsi="Arial" w:cs="Arial"/>
          <w:szCs w:val="22"/>
          <w:u w:val="single"/>
        </w:rPr>
        <w:t>Resolution No. FA</w:t>
      </w:r>
      <w:r>
        <w:rPr>
          <w:rFonts w:ascii="Arial" w:hAnsi="Arial" w:cs="Arial"/>
          <w:szCs w:val="22"/>
          <w:u w:val="single"/>
        </w:rPr>
        <w:t>-</w:t>
      </w:r>
      <w:r w:rsidR="001746FE">
        <w:rPr>
          <w:rFonts w:ascii="Arial" w:hAnsi="Arial" w:cs="Arial"/>
          <w:szCs w:val="22"/>
          <w:u w:val="single"/>
        </w:rPr>
        <w:t>30</w:t>
      </w:r>
      <w:r>
        <w:rPr>
          <w:rFonts w:ascii="Arial" w:hAnsi="Arial" w:cs="Arial"/>
          <w:szCs w:val="22"/>
          <w:u w:val="single"/>
        </w:rPr>
        <w:t>-20</w:t>
      </w:r>
    </w:p>
    <w:p w14:paraId="27DF02AE" w14:textId="04939EB1" w:rsidR="003860D5" w:rsidRPr="00EC7575" w:rsidRDefault="003860D5" w:rsidP="003860D5">
      <w:pPr>
        <w:suppressAutoHyphens/>
        <w:ind w:left="993" w:hanging="284"/>
        <w:jc w:val="both"/>
        <w:rPr>
          <w:rFonts w:ascii="Arial" w:hAnsi="Arial" w:cs="Arial"/>
          <w:szCs w:val="22"/>
        </w:rPr>
      </w:pPr>
      <w:r w:rsidRPr="00EC7575">
        <w:rPr>
          <w:rFonts w:ascii="Arial" w:hAnsi="Arial" w:cs="Arial"/>
          <w:spacing w:val="-2"/>
          <w:szCs w:val="22"/>
        </w:rPr>
        <w:t xml:space="preserve">Moved </w:t>
      </w:r>
      <w:r w:rsidRPr="00EC7575">
        <w:rPr>
          <w:rFonts w:ascii="Arial" w:hAnsi="Arial" w:cs="Arial"/>
          <w:szCs w:val="22"/>
        </w:rPr>
        <w:t>by Board Member</w:t>
      </w:r>
      <w:r>
        <w:rPr>
          <w:rFonts w:ascii="Arial" w:hAnsi="Arial" w:cs="Arial"/>
          <w:szCs w:val="22"/>
        </w:rPr>
        <w:t xml:space="preserve"> </w:t>
      </w:r>
      <w:r w:rsidR="00D94947">
        <w:rPr>
          <w:rFonts w:ascii="Arial" w:hAnsi="Arial" w:cs="Arial"/>
          <w:szCs w:val="22"/>
        </w:rPr>
        <w:t>Ingrao</w:t>
      </w:r>
    </w:p>
    <w:p w14:paraId="317694C5" w14:textId="6A34791B" w:rsidR="003860D5" w:rsidRDefault="003860D5" w:rsidP="003860D5">
      <w:pPr>
        <w:suppressAutoHyphens/>
        <w:ind w:left="993" w:hanging="284"/>
        <w:jc w:val="both"/>
        <w:rPr>
          <w:rFonts w:ascii="Arial" w:hAnsi="Arial" w:cs="Arial"/>
          <w:szCs w:val="22"/>
        </w:rPr>
      </w:pPr>
      <w:r w:rsidRPr="00EC7575">
        <w:rPr>
          <w:rFonts w:ascii="Arial" w:hAnsi="Arial" w:cs="Arial"/>
          <w:szCs w:val="22"/>
        </w:rPr>
        <w:t xml:space="preserve">Seconded by Board Member </w:t>
      </w:r>
      <w:r w:rsidR="00D94947">
        <w:rPr>
          <w:rFonts w:ascii="Arial" w:hAnsi="Arial" w:cs="Arial"/>
          <w:szCs w:val="22"/>
        </w:rPr>
        <w:t>Metcalfe</w:t>
      </w:r>
    </w:p>
    <w:p w14:paraId="2D360EF4" w14:textId="77777777" w:rsidR="003860D5" w:rsidRDefault="003860D5" w:rsidP="00100F08">
      <w:pPr>
        <w:suppressAutoHyphens/>
        <w:ind w:left="709"/>
        <w:jc w:val="both"/>
        <w:rPr>
          <w:rFonts w:ascii="Arial" w:hAnsi="Arial" w:cs="Arial"/>
          <w:szCs w:val="22"/>
        </w:rPr>
      </w:pPr>
    </w:p>
    <w:p w14:paraId="3AD53FCA" w14:textId="3578CFA8" w:rsidR="00CD1518" w:rsidRPr="00B75649" w:rsidRDefault="00CD1518" w:rsidP="00B75649">
      <w:pPr>
        <w:pStyle w:val="Default"/>
        <w:tabs>
          <w:tab w:val="left" w:pos="1005"/>
        </w:tabs>
        <w:ind w:left="709"/>
        <w:jc w:val="both"/>
        <w:rPr>
          <w:sz w:val="22"/>
          <w:szCs w:val="22"/>
          <w:lang w:eastAsia="en-CA"/>
        </w:rPr>
      </w:pPr>
      <w:r w:rsidRPr="00100F08">
        <w:rPr>
          <w:b/>
          <w:bCs/>
          <w:sz w:val="22"/>
          <w:szCs w:val="22"/>
          <w:lang w:val="en-CA"/>
        </w:rPr>
        <w:t>THAT</w:t>
      </w:r>
      <w:r w:rsidRPr="007607F1">
        <w:rPr>
          <w:sz w:val="22"/>
          <w:szCs w:val="22"/>
          <w:lang w:val="en-CA"/>
        </w:rPr>
        <w:t xml:space="preserve"> the presentations and related material as follows from </w:t>
      </w:r>
      <w:r w:rsidRPr="007607F1">
        <w:rPr>
          <w:sz w:val="22"/>
          <w:szCs w:val="22"/>
          <w:lang w:eastAsia="en-CA"/>
        </w:rPr>
        <w:t>David Deluce, Senior Manager of Planning and Regulations</w:t>
      </w:r>
      <w:r w:rsidRPr="007607F1">
        <w:rPr>
          <w:sz w:val="22"/>
          <w:szCs w:val="22"/>
          <w:lang w:val="en-CA"/>
        </w:rPr>
        <w:t xml:space="preserve"> the </w:t>
      </w:r>
      <w:r w:rsidRPr="00100F08">
        <w:rPr>
          <w:b/>
          <w:bCs/>
          <w:sz w:val="22"/>
          <w:szCs w:val="22"/>
          <w:lang w:val="en-CA"/>
        </w:rPr>
        <w:t>BE RECEIVED</w:t>
      </w:r>
      <w:r w:rsidRPr="007607F1">
        <w:rPr>
          <w:sz w:val="22"/>
          <w:szCs w:val="22"/>
          <w:lang w:val="en-CA"/>
        </w:rPr>
        <w:t>:</w:t>
      </w:r>
    </w:p>
    <w:p w14:paraId="041CC16F" w14:textId="427AB864" w:rsidR="00CD1518" w:rsidRPr="007607F1" w:rsidRDefault="00100F08" w:rsidP="00B75649">
      <w:pPr>
        <w:pStyle w:val="A-11"/>
        <w:ind w:left="1134" w:hanging="425"/>
      </w:pPr>
      <w:r>
        <w:t>a)</w:t>
      </w:r>
      <w:r w:rsidR="00CD1518" w:rsidRPr="007607F1">
        <w:t xml:space="preserve"> </w:t>
      </w:r>
      <w:r w:rsidR="00B75649">
        <w:tab/>
      </w:r>
      <w:r w:rsidR="00CD1518" w:rsidRPr="007607F1">
        <w:t>Presentation RE: Roles and Responsibilities of the NPCA in Planning, Permitting and Compliance; and</w:t>
      </w:r>
    </w:p>
    <w:p w14:paraId="5E3562EA" w14:textId="1E32D369" w:rsidR="00CD1518" w:rsidRPr="007607F1" w:rsidRDefault="00B75649" w:rsidP="00B75649">
      <w:pPr>
        <w:pStyle w:val="Default"/>
        <w:tabs>
          <w:tab w:val="left" w:pos="1134"/>
        </w:tabs>
        <w:ind w:left="1134" w:hanging="425"/>
        <w:jc w:val="both"/>
        <w:rPr>
          <w:sz w:val="22"/>
          <w:szCs w:val="22"/>
          <w:lang w:val="en-CA"/>
        </w:rPr>
      </w:pPr>
      <w:r>
        <w:rPr>
          <w:sz w:val="22"/>
          <w:szCs w:val="22"/>
          <w:lang w:eastAsia="en-CA"/>
        </w:rPr>
        <w:t xml:space="preserve">b) </w:t>
      </w:r>
      <w:r>
        <w:rPr>
          <w:sz w:val="22"/>
          <w:szCs w:val="22"/>
          <w:lang w:eastAsia="en-CA"/>
        </w:rPr>
        <w:tab/>
      </w:r>
      <w:r w:rsidR="00CD1518" w:rsidRPr="007607F1">
        <w:rPr>
          <w:sz w:val="22"/>
          <w:szCs w:val="22"/>
          <w:lang w:eastAsia="en-CA"/>
        </w:rPr>
        <w:t>Update by David Deluce, Senior Manager of Planning and Regulations RE: Chronology of Events  - Thundering Waters.</w:t>
      </w:r>
    </w:p>
    <w:p w14:paraId="0E3BA548" w14:textId="77777777" w:rsidR="003860D5" w:rsidRPr="007A5940" w:rsidRDefault="003860D5" w:rsidP="003860D5">
      <w:pPr>
        <w:widowControl/>
        <w:ind w:right="-18"/>
        <w:jc w:val="right"/>
        <w:rPr>
          <w:rFonts w:ascii="Arial" w:hAnsi="Arial" w:cs="Arial"/>
          <w:b/>
          <w:spacing w:val="-2"/>
          <w:szCs w:val="22"/>
        </w:rPr>
      </w:pPr>
      <w:r w:rsidRPr="00F216AF">
        <w:rPr>
          <w:rFonts w:ascii="Arial" w:hAnsi="Arial" w:cs="Arial"/>
          <w:b/>
          <w:spacing w:val="-2"/>
          <w:szCs w:val="22"/>
        </w:rPr>
        <w:t>CARRIED</w:t>
      </w:r>
    </w:p>
    <w:p w14:paraId="1D7408EE" w14:textId="77777777" w:rsidR="003860D5" w:rsidRPr="003D44A2" w:rsidRDefault="003860D5" w:rsidP="00884390">
      <w:pPr>
        <w:widowControl/>
        <w:pBdr>
          <w:bottom w:val="single" w:sz="4" w:space="4" w:color="4F6228" w:themeColor="accent3" w:themeShade="80"/>
        </w:pBdr>
        <w:contextualSpacing/>
        <w:rPr>
          <w:rFonts w:ascii="Cambria" w:hAnsi="Cambria"/>
          <w:snapToGrid/>
          <w:color w:val="4F6228" w:themeColor="accent3" w:themeShade="80"/>
          <w:spacing w:val="5"/>
          <w:kern w:val="28"/>
          <w:szCs w:val="22"/>
          <w:lang w:val="en-CA"/>
        </w:rPr>
      </w:pPr>
    </w:p>
    <w:p w14:paraId="6CD905A6" w14:textId="45EFFD05" w:rsidR="004B41D8" w:rsidRPr="000F42C8" w:rsidRDefault="0094069C" w:rsidP="00884390">
      <w:pPr>
        <w:widowControl/>
        <w:pBdr>
          <w:bottom w:val="single" w:sz="4" w:space="4" w:color="4F6228" w:themeColor="accent3" w:themeShade="80"/>
        </w:pBdr>
        <w:contextualSpacing/>
        <w:rPr>
          <w:rFonts w:ascii="Cambria" w:hAnsi="Cambria"/>
          <w:snapToGrid/>
          <w:color w:val="4F6228" w:themeColor="accent3" w:themeShade="80"/>
          <w:spacing w:val="5"/>
          <w:kern w:val="28"/>
          <w:sz w:val="32"/>
          <w:szCs w:val="32"/>
          <w:lang w:val="en-CA"/>
        </w:rPr>
      </w:pPr>
      <w:r>
        <w:rPr>
          <w:rFonts w:ascii="Cambria" w:hAnsi="Cambria"/>
          <w:snapToGrid/>
          <w:color w:val="4F6228" w:themeColor="accent3" w:themeShade="80"/>
          <w:spacing w:val="5"/>
          <w:kern w:val="28"/>
          <w:sz w:val="32"/>
          <w:szCs w:val="32"/>
          <w:lang w:val="en-CA"/>
        </w:rPr>
        <w:t>8</w:t>
      </w:r>
      <w:r w:rsidR="004B41D8">
        <w:rPr>
          <w:rFonts w:ascii="Cambria" w:hAnsi="Cambria"/>
          <w:snapToGrid/>
          <w:color w:val="4F6228" w:themeColor="accent3" w:themeShade="80"/>
          <w:spacing w:val="5"/>
          <w:kern w:val="28"/>
          <w:sz w:val="32"/>
          <w:szCs w:val="32"/>
          <w:lang w:val="en-CA"/>
        </w:rPr>
        <w:t>.</w:t>
      </w:r>
      <w:r w:rsidR="004B41D8">
        <w:rPr>
          <w:rFonts w:ascii="Cambria" w:hAnsi="Cambria"/>
          <w:snapToGrid/>
          <w:color w:val="4F6228" w:themeColor="accent3" w:themeShade="80"/>
          <w:spacing w:val="5"/>
          <w:kern w:val="28"/>
          <w:sz w:val="32"/>
          <w:szCs w:val="32"/>
          <w:lang w:val="en-CA"/>
        </w:rPr>
        <w:tab/>
      </w:r>
      <w:r w:rsidR="0059572D">
        <w:rPr>
          <w:rFonts w:ascii="Cambria" w:hAnsi="Cambria"/>
          <w:snapToGrid/>
          <w:color w:val="4F6228" w:themeColor="accent3" w:themeShade="80"/>
          <w:spacing w:val="5"/>
          <w:kern w:val="28"/>
          <w:sz w:val="32"/>
          <w:szCs w:val="32"/>
          <w:lang w:val="en-CA"/>
        </w:rPr>
        <w:t xml:space="preserve">CONSENT ITEMS </w:t>
      </w:r>
    </w:p>
    <w:p w14:paraId="5CBA9D80" w14:textId="7484121E" w:rsidR="004B41D8" w:rsidRDefault="004B41D8" w:rsidP="004B41D8">
      <w:pPr>
        <w:suppressAutoHyphens/>
        <w:jc w:val="both"/>
        <w:rPr>
          <w:rFonts w:ascii="Arial" w:hAnsi="Arial" w:cs="Arial"/>
          <w:spacing w:val="-2"/>
          <w:szCs w:val="22"/>
          <w:u w:val="single"/>
        </w:rPr>
      </w:pPr>
    </w:p>
    <w:p w14:paraId="3E122B76" w14:textId="235FC2C9" w:rsidR="00BD30A9" w:rsidRPr="00B75649" w:rsidRDefault="00884390" w:rsidP="00665744">
      <w:pPr>
        <w:pStyle w:val="A-11"/>
        <w:numPr>
          <w:ilvl w:val="0"/>
          <w:numId w:val="25"/>
        </w:numPr>
        <w:tabs>
          <w:tab w:val="clear" w:pos="851"/>
          <w:tab w:val="clear" w:pos="1134"/>
          <w:tab w:val="left" w:pos="709"/>
        </w:tabs>
        <w:ind w:left="709" w:hanging="425"/>
        <w:rPr>
          <w:u w:val="single"/>
        </w:rPr>
      </w:pPr>
      <w:r>
        <w:tab/>
      </w:r>
      <w:r w:rsidR="00BD30A9" w:rsidRPr="00B75649">
        <w:rPr>
          <w:u w:val="single"/>
        </w:rPr>
        <w:t>Report No. FA-05-20 RE: Partnerships, Community Engagement and Events</w:t>
      </w:r>
    </w:p>
    <w:p w14:paraId="5A1A1E44" w14:textId="77777777" w:rsidR="00BD30A9" w:rsidRPr="00B75649" w:rsidRDefault="00BD30A9" w:rsidP="00665744">
      <w:pPr>
        <w:pStyle w:val="A-11"/>
        <w:tabs>
          <w:tab w:val="clear" w:pos="1134"/>
          <w:tab w:val="left" w:pos="709"/>
        </w:tabs>
        <w:ind w:hanging="709"/>
        <w:rPr>
          <w:u w:val="single"/>
        </w:rPr>
      </w:pPr>
    </w:p>
    <w:p w14:paraId="3707ECB9" w14:textId="77777777" w:rsidR="00BD30A9" w:rsidRPr="00B75649" w:rsidRDefault="00BD30A9" w:rsidP="00665744">
      <w:pPr>
        <w:pStyle w:val="A-11"/>
        <w:numPr>
          <w:ilvl w:val="0"/>
          <w:numId w:val="25"/>
        </w:numPr>
        <w:tabs>
          <w:tab w:val="clear" w:pos="1134"/>
          <w:tab w:val="left" w:pos="709"/>
        </w:tabs>
        <w:ind w:left="993" w:hanging="709"/>
        <w:rPr>
          <w:u w:val="single"/>
        </w:rPr>
      </w:pPr>
      <w:r w:rsidRPr="00B75649">
        <w:rPr>
          <w:u w:val="single"/>
        </w:rPr>
        <w:t>Report No. FA-06-20 RE: NPCA Policies</w:t>
      </w:r>
    </w:p>
    <w:p w14:paraId="1E54F097" w14:textId="77777777" w:rsidR="00BD30A9" w:rsidRPr="00B75649" w:rsidRDefault="00BD30A9" w:rsidP="00665744">
      <w:pPr>
        <w:pStyle w:val="A-11"/>
        <w:tabs>
          <w:tab w:val="clear" w:pos="1134"/>
          <w:tab w:val="left" w:pos="709"/>
        </w:tabs>
        <w:ind w:hanging="709"/>
        <w:rPr>
          <w:u w:val="single"/>
        </w:rPr>
      </w:pPr>
    </w:p>
    <w:p w14:paraId="3B9E8BF9" w14:textId="3AF4862E" w:rsidR="00BD30A9" w:rsidRPr="00B75649" w:rsidRDefault="00BD30A9" w:rsidP="00665744">
      <w:pPr>
        <w:pStyle w:val="A-11"/>
        <w:numPr>
          <w:ilvl w:val="0"/>
          <w:numId w:val="25"/>
        </w:numPr>
        <w:tabs>
          <w:tab w:val="clear" w:pos="1134"/>
          <w:tab w:val="left" w:pos="709"/>
        </w:tabs>
        <w:ind w:left="993" w:hanging="709"/>
        <w:rPr>
          <w:u w:val="single"/>
        </w:rPr>
      </w:pPr>
      <w:r w:rsidRPr="00B75649">
        <w:rPr>
          <w:u w:val="single"/>
        </w:rPr>
        <w:lastRenderedPageBreak/>
        <w:t>Report No. FA-08-20 RE: Spatial Open Data Launch</w:t>
      </w:r>
    </w:p>
    <w:p w14:paraId="51CC740B" w14:textId="77777777" w:rsidR="00BA1598" w:rsidRDefault="00BA1598" w:rsidP="00665744">
      <w:pPr>
        <w:pStyle w:val="A-11"/>
        <w:tabs>
          <w:tab w:val="clear" w:pos="1134"/>
          <w:tab w:val="left" w:pos="709"/>
        </w:tabs>
        <w:ind w:hanging="709"/>
      </w:pPr>
    </w:p>
    <w:p w14:paraId="361F2DF2" w14:textId="77777777" w:rsidR="00BD30A9" w:rsidRPr="00B75649" w:rsidRDefault="00BD30A9" w:rsidP="00665744">
      <w:pPr>
        <w:pStyle w:val="A-11"/>
        <w:numPr>
          <w:ilvl w:val="0"/>
          <w:numId w:val="25"/>
        </w:numPr>
        <w:tabs>
          <w:tab w:val="clear" w:pos="1134"/>
          <w:tab w:val="left" w:pos="709"/>
        </w:tabs>
        <w:ind w:left="709" w:hanging="425"/>
        <w:rPr>
          <w:u w:val="single"/>
        </w:rPr>
      </w:pPr>
      <w:r w:rsidRPr="00B75649">
        <w:rPr>
          <w:u w:val="single"/>
        </w:rPr>
        <w:t>Report No. FA-09-20 RE: Greenbelt Council for the Greater Golden Horseshoe Reports Regarding the Value of Watershed Planning and Management</w:t>
      </w:r>
    </w:p>
    <w:p w14:paraId="0BF9A893" w14:textId="214062DF" w:rsidR="002C482D" w:rsidRDefault="002C482D" w:rsidP="005327A2">
      <w:pPr>
        <w:suppressAutoHyphens/>
        <w:jc w:val="both"/>
        <w:rPr>
          <w:rFonts w:ascii="Arial" w:hAnsi="Arial" w:cs="Arial"/>
          <w:snapToGrid/>
        </w:rPr>
      </w:pPr>
    </w:p>
    <w:p w14:paraId="468883F0" w14:textId="7B645B2C" w:rsidR="003860D5" w:rsidRDefault="003860D5" w:rsidP="003860D5">
      <w:pPr>
        <w:pStyle w:val="ListParagraph"/>
        <w:ind w:left="1134" w:hanging="425"/>
        <w:jc w:val="both"/>
        <w:rPr>
          <w:rFonts w:ascii="Arial" w:hAnsi="Arial" w:cs="Arial"/>
          <w:szCs w:val="22"/>
          <w:u w:val="single"/>
        </w:rPr>
      </w:pPr>
      <w:r w:rsidRPr="00EC7575">
        <w:rPr>
          <w:rFonts w:ascii="Arial" w:hAnsi="Arial" w:cs="Arial"/>
          <w:szCs w:val="22"/>
          <w:u w:val="single"/>
        </w:rPr>
        <w:t>Resolution No. FA</w:t>
      </w:r>
      <w:r>
        <w:rPr>
          <w:rFonts w:ascii="Arial" w:hAnsi="Arial" w:cs="Arial"/>
          <w:szCs w:val="22"/>
          <w:u w:val="single"/>
        </w:rPr>
        <w:t>-</w:t>
      </w:r>
      <w:r w:rsidR="001746FE">
        <w:rPr>
          <w:rFonts w:ascii="Arial" w:hAnsi="Arial" w:cs="Arial"/>
          <w:szCs w:val="22"/>
          <w:u w:val="single"/>
        </w:rPr>
        <w:t>31</w:t>
      </w:r>
      <w:r>
        <w:rPr>
          <w:rFonts w:ascii="Arial" w:hAnsi="Arial" w:cs="Arial"/>
          <w:szCs w:val="22"/>
          <w:u w:val="single"/>
        </w:rPr>
        <w:t>-20</w:t>
      </w:r>
    </w:p>
    <w:p w14:paraId="7E3A7356" w14:textId="4402BFB6" w:rsidR="003860D5" w:rsidRPr="00EC7575" w:rsidRDefault="003860D5" w:rsidP="003860D5">
      <w:pPr>
        <w:suppressAutoHyphens/>
        <w:ind w:left="993" w:hanging="284"/>
        <w:jc w:val="both"/>
        <w:rPr>
          <w:rFonts w:ascii="Arial" w:hAnsi="Arial" w:cs="Arial"/>
          <w:szCs w:val="22"/>
        </w:rPr>
      </w:pPr>
      <w:r w:rsidRPr="00EC7575">
        <w:rPr>
          <w:rFonts w:ascii="Arial" w:hAnsi="Arial" w:cs="Arial"/>
          <w:spacing w:val="-2"/>
          <w:szCs w:val="22"/>
        </w:rPr>
        <w:t xml:space="preserve">Moved </w:t>
      </w:r>
      <w:r w:rsidRPr="00EC7575">
        <w:rPr>
          <w:rFonts w:ascii="Arial" w:hAnsi="Arial" w:cs="Arial"/>
          <w:szCs w:val="22"/>
        </w:rPr>
        <w:t>by Board Member</w:t>
      </w:r>
      <w:r>
        <w:rPr>
          <w:rFonts w:ascii="Arial" w:hAnsi="Arial" w:cs="Arial"/>
          <w:szCs w:val="22"/>
        </w:rPr>
        <w:t xml:space="preserve"> </w:t>
      </w:r>
      <w:r w:rsidR="00D94947">
        <w:rPr>
          <w:rFonts w:ascii="Arial" w:hAnsi="Arial" w:cs="Arial"/>
          <w:szCs w:val="22"/>
        </w:rPr>
        <w:t>Metcalfe</w:t>
      </w:r>
    </w:p>
    <w:p w14:paraId="2367B2B0" w14:textId="6A7F4C17" w:rsidR="003860D5" w:rsidRDefault="003860D5" w:rsidP="003860D5">
      <w:pPr>
        <w:suppressAutoHyphens/>
        <w:ind w:left="993" w:hanging="284"/>
        <w:jc w:val="both"/>
        <w:rPr>
          <w:rFonts w:ascii="Arial" w:hAnsi="Arial" w:cs="Arial"/>
          <w:szCs w:val="22"/>
        </w:rPr>
      </w:pPr>
      <w:r w:rsidRPr="00EC7575">
        <w:rPr>
          <w:rFonts w:ascii="Arial" w:hAnsi="Arial" w:cs="Arial"/>
          <w:szCs w:val="22"/>
        </w:rPr>
        <w:t xml:space="preserve">Seconded by Board Member </w:t>
      </w:r>
      <w:r w:rsidR="00D94947">
        <w:rPr>
          <w:rFonts w:ascii="Arial" w:hAnsi="Arial" w:cs="Arial"/>
          <w:szCs w:val="22"/>
        </w:rPr>
        <w:t>Ingrao</w:t>
      </w:r>
    </w:p>
    <w:p w14:paraId="5F98D3E2" w14:textId="4F7D4991" w:rsidR="00CD1518" w:rsidRPr="007607F1" w:rsidRDefault="00B75649" w:rsidP="00B75649">
      <w:pPr>
        <w:pStyle w:val="Default"/>
        <w:tabs>
          <w:tab w:val="left" w:pos="709"/>
          <w:tab w:val="left" w:pos="1701"/>
        </w:tabs>
        <w:spacing w:before="240"/>
        <w:ind w:left="-447"/>
        <w:jc w:val="both"/>
        <w:rPr>
          <w:sz w:val="22"/>
          <w:szCs w:val="22"/>
          <w:lang w:val="en-CA"/>
        </w:rPr>
      </w:pPr>
      <w:r>
        <w:rPr>
          <w:b/>
          <w:bCs/>
          <w:sz w:val="22"/>
          <w:szCs w:val="22"/>
          <w:lang w:val="en-CA"/>
        </w:rPr>
        <w:tab/>
      </w:r>
      <w:r w:rsidR="00CD1518" w:rsidRPr="00B75649">
        <w:rPr>
          <w:b/>
          <w:bCs/>
          <w:sz w:val="22"/>
          <w:szCs w:val="22"/>
          <w:lang w:val="en-CA"/>
        </w:rPr>
        <w:t>THAT</w:t>
      </w:r>
      <w:r w:rsidR="00CD1518" w:rsidRPr="007607F1">
        <w:rPr>
          <w:sz w:val="22"/>
          <w:szCs w:val="22"/>
          <w:lang w:val="en-CA"/>
        </w:rPr>
        <w:t xml:space="preserve"> the following reports </w:t>
      </w:r>
      <w:r w:rsidR="00CD1518" w:rsidRPr="00B75649">
        <w:rPr>
          <w:b/>
          <w:bCs/>
          <w:sz w:val="22"/>
          <w:szCs w:val="22"/>
          <w:lang w:val="en-CA"/>
        </w:rPr>
        <w:t>BE RECEIVED</w:t>
      </w:r>
      <w:r w:rsidR="00CD1518" w:rsidRPr="007607F1">
        <w:rPr>
          <w:sz w:val="22"/>
          <w:szCs w:val="22"/>
          <w:lang w:val="en-CA"/>
        </w:rPr>
        <w:t>:</w:t>
      </w:r>
      <w:r w:rsidR="00CD1518" w:rsidRPr="007607F1">
        <w:rPr>
          <w:sz w:val="22"/>
          <w:szCs w:val="22"/>
          <w:lang w:val="en-CA"/>
        </w:rPr>
        <w:tab/>
      </w:r>
    </w:p>
    <w:p w14:paraId="050574AC" w14:textId="77777777" w:rsidR="00CD1518" w:rsidRPr="007607F1" w:rsidRDefault="00CD1518" w:rsidP="00B75649">
      <w:pPr>
        <w:pStyle w:val="A-11"/>
        <w:numPr>
          <w:ilvl w:val="0"/>
          <w:numId w:val="36"/>
        </w:numPr>
        <w:tabs>
          <w:tab w:val="clear" w:pos="851"/>
        </w:tabs>
        <w:snapToGrid/>
        <w:ind w:left="1134" w:right="-11" w:hanging="425"/>
      </w:pPr>
      <w:r w:rsidRPr="007607F1">
        <w:t>Report No. FA-05-20 RE: Partnerships, Community Engagement and Events;</w:t>
      </w:r>
    </w:p>
    <w:p w14:paraId="3D59AFB8" w14:textId="77777777" w:rsidR="00CD1518" w:rsidRPr="007607F1" w:rsidRDefault="00CD1518" w:rsidP="00B75649">
      <w:pPr>
        <w:pStyle w:val="A-11"/>
        <w:numPr>
          <w:ilvl w:val="0"/>
          <w:numId w:val="36"/>
        </w:numPr>
        <w:tabs>
          <w:tab w:val="clear" w:pos="851"/>
        </w:tabs>
        <w:snapToGrid/>
        <w:ind w:left="1134" w:right="-11" w:hanging="425"/>
      </w:pPr>
      <w:r w:rsidRPr="007607F1">
        <w:t>Report No. FA-06-20 RE: NPCA Policies;</w:t>
      </w:r>
    </w:p>
    <w:p w14:paraId="34B6F964" w14:textId="77777777" w:rsidR="00CD1518" w:rsidRPr="007607F1" w:rsidRDefault="00CD1518" w:rsidP="00B75649">
      <w:pPr>
        <w:pStyle w:val="A-11"/>
        <w:numPr>
          <w:ilvl w:val="0"/>
          <w:numId w:val="36"/>
        </w:numPr>
        <w:tabs>
          <w:tab w:val="clear" w:pos="851"/>
        </w:tabs>
        <w:snapToGrid/>
        <w:ind w:left="1134" w:right="-11" w:hanging="425"/>
      </w:pPr>
      <w:r w:rsidRPr="007607F1">
        <w:t>Report No. FA-08-20 RE: Spatial Open Data Launch; and</w:t>
      </w:r>
    </w:p>
    <w:p w14:paraId="6A8A391B" w14:textId="77777777" w:rsidR="00CD1518" w:rsidRPr="007607F1" w:rsidRDefault="00CD1518" w:rsidP="00B75649">
      <w:pPr>
        <w:pStyle w:val="A-11"/>
        <w:numPr>
          <w:ilvl w:val="0"/>
          <w:numId w:val="36"/>
        </w:numPr>
        <w:tabs>
          <w:tab w:val="clear" w:pos="851"/>
        </w:tabs>
        <w:snapToGrid/>
        <w:ind w:left="1134" w:right="-11" w:hanging="425"/>
      </w:pPr>
      <w:r w:rsidRPr="007607F1">
        <w:t>Report No. FA-09-20 RE: Greenbelt Council for the Greater Golden Horseshoe Reports Regarding the Value of Watershed Planning and Management.</w:t>
      </w:r>
    </w:p>
    <w:p w14:paraId="51332EA2" w14:textId="1D593BB0" w:rsidR="003860D5" w:rsidRDefault="003860D5" w:rsidP="003860D5">
      <w:pPr>
        <w:widowControl/>
        <w:ind w:right="-18"/>
        <w:jc w:val="right"/>
        <w:rPr>
          <w:rFonts w:ascii="Arial" w:hAnsi="Arial" w:cs="Arial"/>
          <w:b/>
          <w:spacing w:val="-2"/>
          <w:szCs w:val="22"/>
        </w:rPr>
      </w:pPr>
      <w:r w:rsidRPr="00F216AF">
        <w:rPr>
          <w:rFonts w:ascii="Arial" w:hAnsi="Arial" w:cs="Arial"/>
          <w:b/>
          <w:spacing w:val="-2"/>
          <w:szCs w:val="22"/>
        </w:rPr>
        <w:t>CARRIED</w:t>
      </w:r>
    </w:p>
    <w:p w14:paraId="0353A004" w14:textId="77777777" w:rsidR="00B75649" w:rsidRPr="007A5940" w:rsidRDefault="00B75649" w:rsidP="003860D5">
      <w:pPr>
        <w:widowControl/>
        <w:ind w:right="-18"/>
        <w:jc w:val="right"/>
        <w:rPr>
          <w:rFonts w:ascii="Arial" w:hAnsi="Arial" w:cs="Arial"/>
          <w:b/>
          <w:spacing w:val="-2"/>
          <w:szCs w:val="22"/>
        </w:rPr>
      </w:pPr>
    </w:p>
    <w:p w14:paraId="510F7EDE" w14:textId="2B5ACB66" w:rsidR="004B41D8" w:rsidRPr="000F42C8" w:rsidRDefault="0094069C" w:rsidP="0059572D">
      <w:pPr>
        <w:widowControl/>
        <w:pBdr>
          <w:bottom w:val="single" w:sz="4" w:space="4" w:color="4F6228" w:themeColor="accent3" w:themeShade="80"/>
        </w:pBdr>
        <w:ind w:left="720" w:hanging="720"/>
        <w:contextualSpacing/>
        <w:rPr>
          <w:rFonts w:ascii="Cambria" w:hAnsi="Cambria"/>
          <w:snapToGrid/>
          <w:color w:val="4F6228" w:themeColor="accent3" w:themeShade="80"/>
          <w:spacing w:val="5"/>
          <w:kern w:val="28"/>
          <w:sz w:val="32"/>
          <w:szCs w:val="32"/>
          <w:lang w:val="en-CA"/>
        </w:rPr>
      </w:pPr>
      <w:r>
        <w:rPr>
          <w:rFonts w:ascii="Cambria" w:hAnsi="Cambria"/>
          <w:snapToGrid/>
          <w:color w:val="4F6228" w:themeColor="accent3" w:themeShade="80"/>
          <w:spacing w:val="5"/>
          <w:kern w:val="28"/>
          <w:sz w:val="32"/>
          <w:szCs w:val="32"/>
          <w:lang w:val="en-CA"/>
        </w:rPr>
        <w:t>9</w:t>
      </w:r>
      <w:r w:rsidR="004B41D8">
        <w:rPr>
          <w:rFonts w:ascii="Cambria" w:hAnsi="Cambria"/>
          <w:snapToGrid/>
          <w:color w:val="4F6228" w:themeColor="accent3" w:themeShade="80"/>
          <w:spacing w:val="5"/>
          <w:kern w:val="28"/>
          <w:sz w:val="32"/>
          <w:szCs w:val="32"/>
          <w:lang w:val="en-CA"/>
        </w:rPr>
        <w:t>.</w:t>
      </w:r>
      <w:r w:rsidR="004B41D8">
        <w:rPr>
          <w:rFonts w:ascii="Cambria" w:hAnsi="Cambria"/>
          <w:snapToGrid/>
          <w:color w:val="4F6228" w:themeColor="accent3" w:themeShade="80"/>
          <w:spacing w:val="5"/>
          <w:kern w:val="28"/>
          <w:sz w:val="32"/>
          <w:szCs w:val="32"/>
          <w:lang w:val="en-CA"/>
        </w:rPr>
        <w:tab/>
      </w:r>
      <w:r w:rsidR="0059572D">
        <w:rPr>
          <w:rFonts w:ascii="Cambria" w:hAnsi="Cambria"/>
          <w:snapToGrid/>
          <w:color w:val="4F6228" w:themeColor="accent3" w:themeShade="80"/>
          <w:spacing w:val="5"/>
          <w:kern w:val="28"/>
          <w:sz w:val="32"/>
          <w:szCs w:val="32"/>
          <w:lang w:val="en-CA"/>
        </w:rPr>
        <w:t xml:space="preserve">DISCUSSION ITEMS </w:t>
      </w:r>
    </w:p>
    <w:p w14:paraId="5A82E96E" w14:textId="05212B86" w:rsidR="004B41D8" w:rsidRDefault="004B41D8" w:rsidP="004B41D8">
      <w:pPr>
        <w:suppressAutoHyphens/>
        <w:jc w:val="both"/>
        <w:rPr>
          <w:rFonts w:ascii="Arial" w:hAnsi="Arial" w:cs="Arial"/>
          <w:spacing w:val="-2"/>
          <w:szCs w:val="22"/>
          <w:u w:val="single"/>
        </w:rPr>
      </w:pPr>
    </w:p>
    <w:p w14:paraId="7C2A6653" w14:textId="77777777" w:rsidR="00BD30A9" w:rsidRPr="00B75649" w:rsidRDefault="00BD30A9" w:rsidP="00B75649">
      <w:pPr>
        <w:pStyle w:val="A-11"/>
        <w:numPr>
          <w:ilvl w:val="0"/>
          <w:numId w:val="26"/>
        </w:numPr>
        <w:tabs>
          <w:tab w:val="clear" w:pos="851"/>
          <w:tab w:val="left" w:pos="709"/>
        </w:tabs>
        <w:ind w:hanging="1516"/>
        <w:rPr>
          <w:u w:val="single"/>
        </w:rPr>
      </w:pPr>
      <w:r w:rsidRPr="00B75649">
        <w:rPr>
          <w:u w:val="single"/>
        </w:rPr>
        <w:t xml:space="preserve">Report No. FA-02-20 RE: </w:t>
      </w:r>
      <w:r w:rsidRPr="00B75649">
        <w:rPr>
          <w:u w:val="single"/>
          <w:lang w:eastAsia="en-CA"/>
        </w:rPr>
        <w:t>2020 Restoration Project Approvals - Q1</w:t>
      </w:r>
    </w:p>
    <w:p w14:paraId="5A408B2A" w14:textId="7927B4A7" w:rsidR="003860D5" w:rsidRDefault="003860D5" w:rsidP="00B75649">
      <w:pPr>
        <w:pStyle w:val="A-11"/>
        <w:ind w:left="0" w:firstLine="0"/>
      </w:pPr>
    </w:p>
    <w:p w14:paraId="06147FAB" w14:textId="39719A87" w:rsidR="003860D5" w:rsidRDefault="003860D5" w:rsidP="003860D5">
      <w:pPr>
        <w:pStyle w:val="ListParagraph"/>
        <w:ind w:left="1134" w:hanging="425"/>
        <w:jc w:val="both"/>
        <w:rPr>
          <w:rFonts w:ascii="Arial" w:hAnsi="Arial" w:cs="Arial"/>
          <w:szCs w:val="22"/>
          <w:u w:val="single"/>
        </w:rPr>
      </w:pPr>
      <w:r w:rsidRPr="00EC7575">
        <w:rPr>
          <w:rFonts w:ascii="Arial" w:hAnsi="Arial" w:cs="Arial"/>
          <w:szCs w:val="22"/>
          <w:u w:val="single"/>
        </w:rPr>
        <w:t>Resolution No. FA</w:t>
      </w:r>
      <w:r>
        <w:rPr>
          <w:rFonts w:ascii="Arial" w:hAnsi="Arial" w:cs="Arial"/>
          <w:szCs w:val="22"/>
          <w:u w:val="single"/>
        </w:rPr>
        <w:t>-</w:t>
      </w:r>
      <w:r w:rsidR="00D94947">
        <w:rPr>
          <w:rFonts w:ascii="Arial" w:hAnsi="Arial" w:cs="Arial"/>
          <w:szCs w:val="22"/>
          <w:u w:val="single"/>
        </w:rPr>
        <w:t>3</w:t>
      </w:r>
      <w:r w:rsidR="001746FE">
        <w:rPr>
          <w:rFonts w:ascii="Arial" w:hAnsi="Arial" w:cs="Arial"/>
          <w:szCs w:val="22"/>
          <w:u w:val="single"/>
        </w:rPr>
        <w:t>2</w:t>
      </w:r>
      <w:r>
        <w:rPr>
          <w:rFonts w:ascii="Arial" w:hAnsi="Arial" w:cs="Arial"/>
          <w:szCs w:val="22"/>
          <w:u w:val="single"/>
        </w:rPr>
        <w:t>-20</w:t>
      </w:r>
    </w:p>
    <w:p w14:paraId="5B7274F2" w14:textId="6E0EE9D3" w:rsidR="003860D5" w:rsidRPr="00EC7575" w:rsidRDefault="003860D5" w:rsidP="003860D5">
      <w:pPr>
        <w:suppressAutoHyphens/>
        <w:ind w:left="993" w:hanging="284"/>
        <w:jc w:val="both"/>
        <w:rPr>
          <w:rFonts w:ascii="Arial" w:hAnsi="Arial" w:cs="Arial"/>
          <w:szCs w:val="22"/>
        </w:rPr>
      </w:pPr>
      <w:r w:rsidRPr="00EC7575">
        <w:rPr>
          <w:rFonts w:ascii="Arial" w:hAnsi="Arial" w:cs="Arial"/>
          <w:spacing w:val="-2"/>
          <w:szCs w:val="22"/>
        </w:rPr>
        <w:t xml:space="preserve">Moved </w:t>
      </w:r>
      <w:r w:rsidRPr="00EC7575">
        <w:rPr>
          <w:rFonts w:ascii="Arial" w:hAnsi="Arial" w:cs="Arial"/>
          <w:szCs w:val="22"/>
        </w:rPr>
        <w:t>by Board Member</w:t>
      </w:r>
      <w:r>
        <w:rPr>
          <w:rFonts w:ascii="Arial" w:hAnsi="Arial" w:cs="Arial"/>
          <w:szCs w:val="22"/>
        </w:rPr>
        <w:t xml:space="preserve"> </w:t>
      </w:r>
      <w:r w:rsidR="00D94947">
        <w:rPr>
          <w:rFonts w:ascii="Arial" w:hAnsi="Arial" w:cs="Arial"/>
          <w:szCs w:val="22"/>
        </w:rPr>
        <w:t>Shirton</w:t>
      </w:r>
    </w:p>
    <w:p w14:paraId="50FD6019" w14:textId="49C84D45" w:rsidR="003860D5" w:rsidRDefault="003860D5" w:rsidP="003860D5">
      <w:pPr>
        <w:suppressAutoHyphens/>
        <w:ind w:left="993" w:hanging="284"/>
        <w:jc w:val="both"/>
        <w:rPr>
          <w:rFonts w:ascii="Arial" w:hAnsi="Arial" w:cs="Arial"/>
          <w:szCs w:val="22"/>
        </w:rPr>
      </w:pPr>
      <w:r w:rsidRPr="00EC7575">
        <w:rPr>
          <w:rFonts w:ascii="Arial" w:hAnsi="Arial" w:cs="Arial"/>
          <w:szCs w:val="22"/>
        </w:rPr>
        <w:t xml:space="preserve">Seconded by Board Member </w:t>
      </w:r>
      <w:r w:rsidR="00D94947">
        <w:rPr>
          <w:rFonts w:ascii="Arial" w:hAnsi="Arial" w:cs="Arial"/>
          <w:szCs w:val="22"/>
        </w:rPr>
        <w:t>Ingrao</w:t>
      </w:r>
    </w:p>
    <w:p w14:paraId="6822E3C6" w14:textId="77777777" w:rsidR="00CD1518" w:rsidRPr="007607F1" w:rsidRDefault="00CD1518" w:rsidP="00833671">
      <w:pPr>
        <w:pStyle w:val="Default"/>
        <w:numPr>
          <w:ilvl w:val="0"/>
          <w:numId w:val="39"/>
        </w:numPr>
        <w:tabs>
          <w:tab w:val="left" w:pos="709"/>
          <w:tab w:val="left" w:pos="1701"/>
        </w:tabs>
        <w:spacing w:before="240"/>
        <w:ind w:left="1134" w:hanging="426"/>
        <w:jc w:val="both"/>
        <w:rPr>
          <w:sz w:val="22"/>
          <w:szCs w:val="22"/>
          <w:lang w:val="en-CA"/>
        </w:rPr>
      </w:pPr>
      <w:r w:rsidRPr="00B75649">
        <w:rPr>
          <w:b/>
          <w:bCs/>
          <w:sz w:val="22"/>
          <w:szCs w:val="22"/>
          <w:lang w:val="en-CA"/>
        </w:rPr>
        <w:t>THAT</w:t>
      </w:r>
      <w:r w:rsidRPr="007607F1">
        <w:rPr>
          <w:sz w:val="22"/>
          <w:szCs w:val="22"/>
          <w:lang w:val="en-CA"/>
        </w:rPr>
        <w:t xml:space="preserve"> Report no. FA-02-20 RE: 2020 Restoration Project Approvals – Q1 </w:t>
      </w:r>
      <w:r w:rsidRPr="00833671">
        <w:rPr>
          <w:b/>
          <w:bCs/>
          <w:sz w:val="22"/>
          <w:szCs w:val="22"/>
          <w:lang w:val="en-CA"/>
        </w:rPr>
        <w:t>BE RECEIVED</w:t>
      </w:r>
      <w:r w:rsidRPr="007607F1">
        <w:rPr>
          <w:sz w:val="22"/>
          <w:szCs w:val="22"/>
          <w:lang w:val="en-CA"/>
        </w:rPr>
        <w:t>;</w:t>
      </w:r>
    </w:p>
    <w:p w14:paraId="1D891F9D" w14:textId="77777777" w:rsidR="00CD1518" w:rsidRPr="007607F1" w:rsidRDefault="00CD1518" w:rsidP="00833671">
      <w:pPr>
        <w:pStyle w:val="Default"/>
        <w:numPr>
          <w:ilvl w:val="0"/>
          <w:numId w:val="39"/>
        </w:numPr>
        <w:tabs>
          <w:tab w:val="left" w:pos="709"/>
          <w:tab w:val="left" w:pos="1701"/>
        </w:tabs>
        <w:spacing w:before="240"/>
        <w:ind w:left="1134" w:hanging="426"/>
        <w:jc w:val="both"/>
        <w:rPr>
          <w:sz w:val="22"/>
          <w:szCs w:val="22"/>
          <w:lang w:val="en-CA"/>
        </w:rPr>
      </w:pPr>
      <w:r w:rsidRPr="00833671">
        <w:rPr>
          <w:b/>
          <w:bCs/>
          <w:sz w:val="22"/>
          <w:szCs w:val="22"/>
          <w:lang w:val="en-CA"/>
        </w:rPr>
        <w:t>THAT</w:t>
      </w:r>
      <w:r w:rsidRPr="007607F1">
        <w:rPr>
          <w:sz w:val="22"/>
          <w:szCs w:val="22"/>
          <w:lang w:val="en-CA"/>
        </w:rPr>
        <w:t xml:space="preserve"> the approved Restoration Program 2020 projects and associated funding, identified in Appendix 1 of Report 2020 and titled ‘Restoration Projects and 2019 Projects Carried Forward’ </w:t>
      </w:r>
      <w:r w:rsidRPr="00833671">
        <w:rPr>
          <w:b/>
          <w:bCs/>
          <w:sz w:val="22"/>
          <w:szCs w:val="22"/>
          <w:lang w:val="en-CA"/>
        </w:rPr>
        <w:t>BE APPROVED</w:t>
      </w:r>
      <w:r w:rsidRPr="007607F1">
        <w:rPr>
          <w:sz w:val="22"/>
          <w:szCs w:val="22"/>
          <w:lang w:val="en-CA"/>
        </w:rPr>
        <w:t>.</w:t>
      </w:r>
    </w:p>
    <w:p w14:paraId="51A05CB5" w14:textId="77777777" w:rsidR="003860D5" w:rsidRPr="007A5940" w:rsidRDefault="003860D5" w:rsidP="003860D5">
      <w:pPr>
        <w:widowControl/>
        <w:ind w:right="-18"/>
        <w:jc w:val="right"/>
        <w:rPr>
          <w:rFonts w:ascii="Arial" w:hAnsi="Arial" w:cs="Arial"/>
          <w:b/>
          <w:spacing w:val="-2"/>
          <w:szCs w:val="22"/>
        </w:rPr>
      </w:pPr>
      <w:r w:rsidRPr="00F216AF">
        <w:rPr>
          <w:rFonts w:ascii="Arial" w:hAnsi="Arial" w:cs="Arial"/>
          <w:b/>
          <w:spacing w:val="-2"/>
          <w:szCs w:val="22"/>
        </w:rPr>
        <w:t>CARRIED</w:t>
      </w:r>
    </w:p>
    <w:p w14:paraId="232CBB27" w14:textId="77777777" w:rsidR="003860D5" w:rsidRDefault="003860D5" w:rsidP="00CD1518">
      <w:pPr>
        <w:pStyle w:val="A-11"/>
      </w:pPr>
    </w:p>
    <w:p w14:paraId="26831018" w14:textId="72DC782C" w:rsidR="00BD30A9" w:rsidRPr="00833671" w:rsidRDefault="00BD30A9" w:rsidP="00833671">
      <w:pPr>
        <w:pStyle w:val="A-11"/>
        <w:numPr>
          <w:ilvl w:val="0"/>
          <w:numId w:val="26"/>
        </w:numPr>
        <w:tabs>
          <w:tab w:val="clear" w:pos="851"/>
          <w:tab w:val="left" w:pos="709"/>
        </w:tabs>
        <w:ind w:hanging="1516"/>
        <w:rPr>
          <w:u w:val="single"/>
        </w:rPr>
      </w:pPr>
      <w:r w:rsidRPr="00833671">
        <w:rPr>
          <w:u w:val="single"/>
        </w:rPr>
        <w:t>Report No. FA-03-20 RE: NPCA Public Advisory Committee – New Member Appointment</w:t>
      </w:r>
    </w:p>
    <w:p w14:paraId="0EFB2B9F" w14:textId="101169CB" w:rsidR="00BA1598" w:rsidRDefault="00BA1598" w:rsidP="00CD1518">
      <w:pPr>
        <w:pStyle w:val="A-11"/>
      </w:pPr>
    </w:p>
    <w:p w14:paraId="216DE15A" w14:textId="3D260840" w:rsidR="003860D5" w:rsidRDefault="003860D5" w:rsidP="003860D5">
      <w:pPr>
        <w:pStyle w:val="ListParagraph"/>
        <w:ind w:left="1134" w:hanging="425"/>
        <w:jc w:val="both"/>
        <w:rPr>
          <w:rFonts w:ascii="Arial" w:hAnsi="Arial" w:cs="Arial"/>
          <w:szCs w:val="22"/>
          <w:u w:val="single"/>
        </w:rPr>
      </w:pPr>
      <w:r w:rsidRPr="00EC7575">
        <w:rPr>
          <w:rFonts w:ascii="Arial" w:hAnsi="Arial" w:cs="Arial"/>
          <w:szCs w:val="22"/>
          <w:u w:val="single"/>
        </w:rPr>
        <w:t>Resolution No. FA</w:t>
      </w:r>
      <w:r>
        <w:rPr>
          <w:rFonts w:ascii="Arial" w:hAnsi="Arial" w:cs="Arial"/>
          <w:szCs w:val="22"/>
          <w:u w:val="single"/>
        </w:rPr>
        <w:t>-</w:t>
      </w:r>
      <w:r w:rsidR="00D94947">
        <w:rPr>
          <w:rFonts w:ascii="Arial" w:hAnsi="Arial" w:cs="Arial"/>
          <w:szCs w:val="22"/>
          <w:u w:val="single"/>
        </w:rPr>
        <w:t>3</w:t>
      </w:r>
      <w:r w:rsidR="001746FE">
        <w:rPr>
          <w:rFonts w:ascii="Arial" w:hAnsi="Arial" w:cs="Arial"/>
          <w:szCs w:val="22"/>
          <w:u w:val="single"/>
        </w:rPr>
        <w:t>3</w:t>
      </w:r>
      <w:r>
        <w:rPr>
          <w:rFonts w:ascii="Arial" w:hAnsi="Arial" w:cs="Arial"/>
          <w:szCs w:val="22"/>
          <w:u w:val="single"/>
        </w:rPr>
        <w:t>-20</w:t>
      </w:r>
    </w:p>
    <w:p w14:paraId="0F6AF4D1" w14:textId="556A84AE" w:rsidR="003860D5" w:rsidRPr="00EC7575" w:rsidRDefault="003860D5" w:rsidP="003860D5">
      <w:pPr>
        <w:suppressAutoHyphens/>
        <w:ind w:left="993" w:hanging="284"/>
        <w:jc w:val="both"/>
        <w:rPr>
          <w:rFonts w:ascii="Arial" w:hAnsi="Arial" w:cs="Arial"/>
          <w:szCs w:val="22"/>
        </w:rPr>
      </w:pPr>
      <w:r w:rsidRPr="00EC7575">
        <w:rPr>
          <w:rFonts w:ascii="Arial" w:hAnsi="Arial" w:cs="Arial"/>
          <w:spacing w:val="-2"/>
          <w:szCs w:val="22"/>
        </w:rPr>
        <w:t xml:space="preserve">Moved </w:t>
      </w:r>
      <w:r w:rsidRPr="00EC7575">
        <w:rPr>
          <w:rFonts w:ascii="Arial" w:hAnsi="Arial" w:cs="Arial"/>
          <w:szCs w:val="22"/>
        </w:rPr>
        <w:t>by Board Member</w:t>
      </w:r>
      <w:r>
        <w:rPr>
          <w:rFonts w:ascii="Arial" w:hAnsi="Arial" w:cs="Arial"/>
          <w:szCs w:val="22"/>
        </w:rPr>
        <w:t xml:space="preserve"> </w:t>
      </w:r>
      <w:r w:rsidR="00D94947">
        <w:rPr>
          <w:rFonts w:ascii="Arial" w:hAnsi="Arial" w:cs="Arial"/>
          <w:szCs w:val="22"/>
        </w:rPr>
        <w:t>Woodhouse</w:t>
      </w:r>
    </w:p>
    <w:p w14:paraId="600CFB89" w14:textId="4E0032C4" w:rsidR="00833671" w:rsidRDefault="003860D5" w:rsidP="003860D5">
      <w:pPr>
        <w:suppressAutoHyphens/>
        <w:ind w:left="993" w:hanging="284"/>
        <w:jc w:val="both"/>
        <w:rPr>
          <w:rFonts w:ascii="Arial" w:hAnsi="Arial" w:cs="Arial"/>
          <w:szCs w:val="22"/>
        </w:rPr>
      </w:pPr>
      <w:r w:rsidRPr="00EC7575">
        <w:rPr>
          <w:rFonts w:ascii="Arial" w:hAnsi="Arial" w:cs="Arial"/>
          <w:szCs w:val="22"/>
        </w:rPr>
        <w:t>Seconded by Board Member</w:t>
      </w:r>
      <w:r w:rsidR="00D94947">
        <w:rPr>
          <w:rFonts w:ascii="Arial" w:hAnsi="Arial" w:cs="Arial"/>
          <w:szCs w:val="22"/>
        </w:rPr>
        <w:t xml:space="preserve"> Beattie</w:t>
      </w:r>
    </w:p>
    <w:p w14:paraId="153EB578" w14:textId="613F9A3D" w:rsidR="003860D5" w:rsidRDefault="003860D5" w:rsidP="003860D5">
      <w:pPr>
        <w:suppressAutoHyphens/>
        <w:ind w:left="993" w:hanging="284"/>
        <w:jc w:val="both"/>
        <w:rPr>
          <w:rFonts w:ascii="Arial" w:hAnsi="Arial" w:cs="Arial"/>
          <w:szCs w:val="22"/>
        </w:rPr>
      </w:pPr>
      <w:r w:rsidRPr="00EC7575">
        <w:rPr>
          <w:rFonts w:ascii="Arial" w:hAnsi="Arial" w:cs="Arial"/>
          <w:szCs w:val="22"/>
        </w:rPr>
        <w:t xml:space="preserve"> </w:t>
      </w:r>
    </w:p>
    <w:p w14:paraId="4CAC9F5A" w14:textId="0369FD13" w:rsidR="00CD1518" w:rsidRDefault="00CD1518" w:rsidP="00D94947">
      <w:pPr>
        <w:pStyle w:val="ParagraphNormal"/>
        <w:numPr>
          <w:ilvl w:val="3"/>
          <w:numId w:val="22"/>
        </w:numPr>
        <w:ind w:left="1134" w:hanging="425"/>
      </w:pPr>
      <w:r w:rsidRPr="00833671">
        <w:rPr>
          <w:b/>
          <w:bCs/>
        </w:rPr>
        <w:t xml:space="preserve">THAT </w:t>
      </w:r>
      <w:r w:rsidRPr="007607F1">
        <w:t xml:space="preserve">Report No. FA-03-20 RE:  NPCA Public Advisory Committee </w:t>
      </w:r>
      <w:r w:rsidRPr="00833671">
        <w:rPr>
          <w:b/>
          <w:bCs/>
        </w:rPr>
        <w:t>BE RECEIVED</w:t>
      </w:r>
      <w:r w:rsidRPr="007607F1">
        <w:t xml:space="preserve"> for information.</w:t>
      </w:r>
    </w:p>
    <w:p w14:paraId="6B370773" w14:textId="77777777" w:rsidR="00D55676" w:rsidRPr="007607F1" w:rsidRDefault="00D55676" w:rsidP="00D55676">
      <w:pPr>
        <w:pStyle w:val="ParagraphNormal"/>
      </w:pPr>
    </w:p>
    <w:p w14:paraId="156A28E6" w14:textId="4B491201" w:rsidR="00CD1518" w:rsidRPr="007607F1" w:rsidRDefault="00CD1518" w:rsidP="00D55676">
      <w:pPr>
        <w:pStyle w:val="ParagraphNormal"/>
        <w:numPr>
          <w:ilvl w:val="3"/>
          <w:numId w:val="22"/>
        </w:numPr>
        <w:ind w:left="1134" w:hanging="425"/>
      </w:pPr>
      <w:r w:rsidRPr="00833671">
        <w:rPr>
          <w:b/>
          <w:bCs/>
        </w:rPr>
        <w:t>THAT</w:t>
      </w:r>
      <w:r w:rsidRPr="007607F1">
        <w:t xml:space="preserve"> the NPCA Board of Directors </w:t>
      </w:r>
      <w:r w:rsidRPr="00833671">
        <w:rPr>
          <w:b/>
          <w:bCs/>
        </w:rPr>
        <w:t>APPOINTS</w:t>
      </w:r>
      <w:r w:rsidRPr="007607F1">
        <w:t xml:space="preserve"> the individuals identified in Confidential Appendix 1 to Report FA-03-20 as the members representing the following sectors of the NPCA Public Advisory Committee:</w:t>
      </w:r>
    </w:p>
    <w:p w14:paraId="24AFB3EE" w14:textId="77777777" w:rsidR="00CD1518" w:rsidRPr="007607F1" w:rsidRDefault="00CD1518" w:rsidP="00D55676">
      <w:pPr>
        <w:pStyle w:val="ParagraphNormal"/>
        <w:numPr>
          <w:ilvl w:val="0"/>
          <w:numId w:val="46"/>
        </w:numPr>
        <w:ind w:hanging="295"/>
      </w:pPr>
      <w:r w:rsidRPr="007607F1">
        <w:t>Public-At-Large</w:t>
      </w:r>
    </w:p>
    <w:p w14:paraId="03968A08" w14:textId="77777777" w:rsidR="00CD1518" w:rsidRPr="007607F1" w:rsidRDefault="00CD1518" w:rsidP="00D55676">
      <w:pPr>
        <w:pStyle w:val="ParagraphNormal"/>
        <w:numPr>
          <w:ilvl w:val="0"/>
          <w:numId w:val="46"/>
        </w:numPr>
        <w:ind w:hanging="295"/>
      </w:pPr>
      <w:r w:rsidRPr="007607F1">
        <w:t>Agriculture/Value-added agriculture North</w:t>
      </w:r>
    </w:p>
    <w:p w14:paraId="4139FCD8" w14:textId="3925BF6A" w:rsidR="00CD1518" w:rsidRDefault="00CD1518" w:rsidP="00D55676">
      <w:pPr>
        <w:pStyle w:val="ParagraphNormal"/>
        <w:numPr>
          <w:ilvl w:val="0"/>
          <w:numId w:val="46"/>
        </w:numPr>
        <w:ind w:hanging="295"/>
      </w:pPr>
      <w:r w:rsidRPr="007607F1">
        <w:t>First Nations.</w:t>
      </w:r>
    </w:p>
    <w:p w14:paraId="782D0A10" w14:textId="77777777" w:rsidR="00D55676" w:rsidRPr="007607F1" w:rsidRDefault="00D55676" w:rsidP="00D55676">
      <w:pPr>
        <w:pStyle w:val="ParagraphNormal"/>
      </w:pPr>
    </w:p>
    <w:p w14:paraId="68A5BD30" w14:textId="4B0C84B6" w:rsidR="00CD1518" w:rsidRPr="007607F1" w:rsidRDefault="00D55676" w:rsidP="00D55676">
      <w:pPr>
        <w:pStyle w:val="ParagraphNormal"/>
      </w:pPr>
      <w:r>
        <w:t xml:space="preserve">3. </w:t>
      </w:r>
      <w:r>
        <w:tab/>
      </w:r>
      <w:r w:rsidR="00CD1518" w:rsidRPr="00833671">
        <w:rPr>
          <w:b/>
          <w:bCs/>
        </w:rPr>
        <w:t>AND THAT</w:t>
      </w:r>
      <w:r w:rsidR="00CD1518" w:rsidRPr="007607F1">
        <w:t xml:space="preserve"> Confidential Appendix 1 to Report FA-03-20 </w:t>
      </w:r>
      <w:r w:rsidR="00CD1518" w:rsidRPr="00820630">
        <w:rPr>
          <w:b/>
          <w:bCs/>
        </w:rPr>
        <w:t>BE DEEMED</w:t>
      </w:r>
      <w:r w:rsidR="00CD1518" w:rsidRPr="007607F1">
        <w:t xml:space="preserve"> a public document and </w:t>
      </w:r>
      <w:r w:rsidR="00CD1518" w:rsidRPr="00833671">
        <w:rPr>
          <w:b/>
          <w:bCs/>
        </w:rPr>
        <w:t>RECEIVED</w:t>
      </w:r>
      <w:r w:rsidR="00CD1518" w:rsidRPr="007607F1">
        <w:t xml:space="preserve"> into the record.</w:t>
      </w:r>
    </w:p>
    <w:p w14:paraId="622C7F32" w14:textId="77777777" w:rsidR="003860D5" w:rsidRPr="007A5940" w:rsidRDefault="003860D5" w:rsidP="003860D5">
      <w:pPr>
        <w:widowControl/>
        <w:ind w:right="-18"/>
        <w:jc w:val="right"/>
        <w:rPr>
          <w:rFonts w:ascii="Arial" w:hAnsi="Arial" w:cs="Arial"/>
          <w:b/>
          <w:spacing w:val="-2"/>
          <w:szCs w:val="22"/>
        </w:rPr>
      </w:pPr>
      <w:r w:rsidRPr="00F216AF">
        <w:rPr>
          <w:rFonts w:ascii="Arial" w:hAnsi="Arial" w:cs="Arial"/>
          <w:b/>
          <w:spacing w:val="-2"/>
          <w:szCs w:val="22"/>
        </w:rPr>
        <w:t>CARRIED</w:t>
      </w:r>
    </w:p>
    <w:p w14:paraId="071442A7" w14:textId="2F4DB319" w:rsidR="003860D5" w:rsidRDefault="003860D5" w:rsidP="00CD1518">
      <w:pPr>
        <w:pStyle w:val="A-11"/>
      </w:pPr>
    </w:p>
    <w:p w14:paraId="5363C804" w14:textId="5DD915B1" w:rsidR="00BD30A9" w:rsidRPr="002F1C08" w:rsidRDefault="00BD30A9" w:rsidP="002F1C08">
      <w:pPr>
        <w:pStyle w:val="A-11"/>
        <w:numPr>
          <w:ilvl w:val="0"/>
          <w:numId w:val="26"/>
        </w:numPr>
        <w:tabs>
          <w:tab w:val="clear" w:pos="851"/>
          <w:tab w:val="left" w:pos="709"/>
        </w:tabs>
        <w:ind w:left="709" w:hanging="425"/>
        <w:rPr>
          <w:u w:val="single"/>
        </w:rPr>
      </w:pPr>
      <w:r w:rsidRPr="00833671">
        <w:rPr>
          <w:u w:val="single"/>
        </w:rPr>
        <w:lastRenderedPageBreak/>
        <w:t>Report No. FA-04-20 RE: 2020 Capital Projects – Binbrook</w:t>
      </w:r>
      <w:r w:rsidR="00165581">
        <w:t xml:space="preserve"> -</w:t>
      </w:r>
      <w:r w:rsidR="00165581" w:rsidRPr="00165581">
        <w:rPr>
          <w:spacing w:val="-2"/>
        </w:rPr>
        <w:t xml:space="preserve"> </w:t>
      </w:r>
      <w:r w:rsidR="00165581">
        <w:rPr>
          <w:spacing w:val="-2"/>
        </w:rPr>
        <w:t xml:space="preserve">S. Miller, Senior Manager, Water Resources and Lise Gagnon, Director, Corporate Services addressed questions from the Board. </w:t>
      </w:r>
    </w:p>
    <w:p w14:paraId="639F0DCD" w14:textId="77777777" w:rsidR="00165581" w:rsidRDefault="00165581" w:rsidP="00665744">
      <w:pPr>
        <w:pStyle w:val="A-11"/>
        <w:tabs>
          <w:tab w:val="clear" w:pos="851"/>
          <w:tab w:val="left" w:pos="567"/>
        </w:tabs>
        <w:ind w:hanging="1658"/>
      </w:pPr>
    </w:p>
    <w:p w14:paraId="148C511B" w14:textId="53F88D97" w:rsidR="003860D5" w:rsidRDefault="003860D5" w:rsidP="00665744">
      <w:pPr>
        <w:pStyle w:val="ListParagraph"/>
        <w:tabs>
          <w:tab w:val="left" w:pos="709"/>
        </w:tabs>
        <w:ind w:left="851" w:hanging="1658"/>
        <w:jc w:val="both"/>
        <w:rPr>
          <w:rFonts w:ascii="Arial" w:hAnsi="Arial" w:cs="Arial"/>
          <w:szCs w:val="22"/>
          <w:u w:val="single"/>
        </w:rPr>
      </w:pPr>
      <w:r>
        <w:tab/>
      </w:r>
      <w:r w:rsidRPr="00EC7575">
        <w:rPr>
          <w:rFonts w:ascii="Arial" w:hAnsi="Arial" w:cs="Arial"/>
          <w:szCs w:val="22"/>
          <w:u w:val="single"/>
        </w:rPr>
        <w:t>Resolution No. FA</w:t>
      </w:r>
      <w:r>
        <w:rPr>
          <w:rFonts w:ascii="Arial" w:hAnsi="Arial" w:cs="Arial"/>
          <w:szCs w:val="22"/>
          <w:u w:val="single"/>
        </w:rPr>
        <w:t>-</w:t>
      </w:r>
      <w:r w:rsidR="00D94947">
        <w:rPr>
          <w:rFonts w:ascii="Arial" w:hAnsi="Arial" w:cs="Arial"/>
          <w:szCs w:val="22"/>
          <w:u w:val="single"/>
        </w:rPr>
        <w:t>3</w:t>
      </w:r>
      <w:r w:rsidR="001746FE">
        <w:rPr>
          <w:rFonts w:ascii="Arial" w:hAnsi="Arial" w:cs="Arial"/>
          <w:szCs w:val="22"/>
          <w:u w:val="single"/>
        </w:rPr>
        <w:t>4</w:t>
      </w:r>
      <w:r>
        <w:rPr>
          <w:rFonts w:ascii="Arial" w:hAnsi="Arial" w:cs="Arial"/>
          <w:szCs w:val="22"/>
          <w:u w:val="single"/>
        </w:rPr>
        <w:t>-20</w:t>
      </w:r>
    </w:p>
    <w:p w14:paraId="66103EF1" w14:textId="48174BE5" w:rsidR="003860D5" w:rsidRPr="00EC7575" w:rsidRDefault="003860D5" w:rsidP="00665744">
      <w:pPr>
        <w:tabs>
          <w:tab w:val="left" w:pos="567"/>
        </w:tabs>
        <w:suppressAutoHyphens/>
        <w:ind w:left="993" w:hanging="284"/>
        <w:jc w:val="both"/>
        <w:rPr>
          <w:rFonts w:ascii="Arial" w:hAnsi="Arial" w:cs="Arial"/>
          <w:szCs w:val="22"/>
        </w:rPr>
      </w:pPr>
      <w:r w:rsidRPr="00EC7575">
        <w:rPr>
          <w:rFonts w:ascii="Arial" w:hAnsi="Arial" w:cs="Arial"/>
          <w:spacing w:val="-2"/>
          <w:szCs w:val="22"/>
        </w:rPr>
        <w:t xml:space="preserve">Moved </w:t>
      </w:r>
      <w:r w:rsidRPr="00EC7575">
        <w:rPr>
          <w:rFonts w:ascii="Arial" w:hAnsi="Arial" w:cs="Arial"/>
          <w:szCs w:val="22"/>
        </w:rPr>
        <w:t>by Board Member</w:t>
      </w:r>
      <w:r>
        <w:rPr>
          <w:rFonts w:ascii="Arial" w:hAnsi="Arial" w:cs="Arial"/>
          <w:szCs w:val="22"/>
        </w:rPr>
        <w:t xml:space="preserve"> </w:t>
      </w:r>
      <w:r w:rsidR="00D94947">
        <w:rPr>
          <w:rFonts w:ascii="Arial" w:hAnsi="Arial" w:cs="Arial"/>
          <w:szCs w:val="22"/>
        </w:rPr>
        <w:t>Woodhouse</w:t>
      </w:r>
    </w:p>
    <w:p w14:paraId="184B7DFE" w14:textId="2218C1AB" w:rsidR="003860D5" w:rsidRDefault="003860D5" w:rsidP="00665744">
      <w:pPr>
        <w:tabs>
          <w:tab w:val="left" w:pos="567"/>
        </w:tabs>
        <w:suppressAutoHyphens/>
        <w:ind w:left="993" w:hanging="284"/>
        <w:jc w:val="both"/>
        <w:rPr>
          <w:rFonts w:ascii="Arial" w:hAnsi="Arial" w:cs="Arial"/>
          <w:szCs w:val="22"/>
        </w:rPr>
      </w:pPr>
      <w:r w:rsidRPr="00EC7575">
        <w:rPr>
          <w:rFonts w:ascii="Arial" w:hAnsi="Arial" w:cs="Arial"/>
          <w:szCs w:val="22"/>
        </w:rPr>
        <w:t xml:space="preserve">Seconded by Board Member </w:t>
      </w:r>
      <w:r w:rsidR="00D94947">
        <w:rPr>
          <w:rFonts w:ascii="Arial" w:hAnsi="Arial" w:cs="Arial"/>
          <w:szCs w:val="22"/>
        </w:rPr>
        <w:t>Beattie</w:t>
      </w:r>
    </w:p>
    <w:p w14:paraId="667229B0" w14:textId="77777777" w:rsidR="00CD1518" w:rsidRPr="007607F1" w:rsidRDefault="00CD1518" w:rsidP="00665744">
      <w:pPr>
        <w:tabs>
          <w:tab w:val="left" w:pos="567"/>
        </w:tabs>
        <w:ind w:hanging="1658"/>
        <w:jc w:val="both"/>
        <w:rPr>
          <w:rFonts w:cs="Arial"/>
          <w:szCs w:val="22"/>
        </w:rPr>
      </w:pPr>
    </w:p>
    <w:p w14:paraId="44B622AC" w14:textId="7A35B96D" w:rsidR="00CD1518" w:rsidRDefault="00665744" w:rsidP="00D55676">
      <w:pPr>
        <w:pStyle w:val="ParagraphNormal"/>
      </w:pPr>
      <w:r>
        <w:t xml:space="preserve">1. </w:t>
      </w:r>
      <w:r w:rsidR="00D55676">
        <w:t xml:space="preserve"> </w:t>
      </w:r>
      <w:r w:rsidR="00D55676">
        <w:tab/>
      </w:r>
      <w:r w:rsidR="00CD1518" w:rsidRPr="00833671">
        <w:rPr>
          <w:b/>
          <w:bCs/>
        </w:rPr>
        <w:t>THAT</w:t>
      </w:r>
      <w:r w:rsidR="00CD1518" w:rsidRPr="007607F1">
        <w:t xml:space="preserve"> Report No. </w:t>
      </w:r>
      <w:bookmarkStart w:id="3" w:name="ReportNumber_R"/>
      <w:bookmarkEnd w:id="3"/>
      <w:r w:rsidR="00CD1518" w:rsidRPr="007607F1">
        <w:t xml:space="preserve">FA-04-20 RE: </w:t>
      </w:r>
      <w:bookmarkStart w:id="4" w:name="ReportTitle_R"/>
      <w:bookmarkEnd w:id="4"/>
      <w:r w:rsidR="00CD1518" w:rsidRPr="007607F1">
        <w:t xml:space="preserve">2020 Capital Projects – Binbrook </w:t>
      </w:r>
      <w:r w:rsidR="00CD1518" w:rsidRPr="00833671">
        <w:rPr>
          <w:b/>
          <w:bCs/>
        </w:rPr>
        <w:t>BE RECEIVED</w:t>
      </w:r>
      <w:r w:rsidR="00CD1518" w:rsidRPr="007607F1">
        <w:t>;</w:t>
      </w:r>
    </w:p>
    <w:p w14:paraId="4BB065F4" w14:textId="77777777" w:rsidR="00D55676" w:rsidRPr="007607F1" w:rsidRDefault="00D55676" w:rsidP="00D55676">
      <w:pPr>
        <w:pStyle w:val="ParagraphNormal"/>
      </w:pPr>
    </w:p>
    <w:p w14:paraId="1A5D033E" w14:textId="3A4C0EDD" w:rsidR="00CD1518" w:rsidRDefault="00D55676" w:rsidP="00D55676">
      <w:pPr>
        <w:pStyle w:val="ParagraphNormal"/>
      </w:pPr>
      <w:r w:rsidRPr="00D55676">
        <w:t>2.</w:t>
      </w:r>
      <w:r>
        <w:t xml:space="preserve">  </w:t>
      </w:r>
      <w:r w:rsidR="00CD1518" w:rsidRPr="00325065">
        <w:rPr>
          <w:b/>
          <w:bCs/>
        </w:rPr>
        <w:t>THAT</w:t>
      </w:r>
      <w:r w:rsidR="00CD1518" w:rsidRPr="007607F1">
        <w:t xml:space="preserve"> the Board </w:t>
      </w:r>
      <w:r w:rsidR="00CD1518" w:rsidRPr="00325065">
        <w:rPr>
          <w:b/>
          <w:bCs/>
        </w:rPr>
        <w:t>AUTHORIZES</w:t>
      </w:r>
      <w:r w:rsidR="00CD1518" w:rsidRPr="007607F1">
        <w:t xml:space="preserve"> staff to explore financing options with the City of Hamilton, including debenture financing and related future debt servicing commitments;</w:t>
      </w:r>
    </w:p>
    <w:p w14:paraId="089436E6" w14:textId="77777777" w:rsidR="00D55676" w:rsidRPr="007607F1" w:rsidRDefault="00D55676" w:rsidP="00D55676">
      <w:pPr>
        <w:pStyle w:val="ParagraphNormal"/>
      </w:pPr>
    </w:p>
    <w:p w14:paraId="7D52246E" w14:textId="75864BBE" w:rsidR="00CD1518" w:rsidRDefault="00CD1518" w:rsidP="00D55676">
      <w:pPr>
        <w:pStyle w:val="ParagraphNormal"/>
        <w:numPr>
          <w:ilvl w:val="0"/>
          <w:numId w:val="39"/>
        </w:numPr>
      </w:pPr>
      <w:r w:rsidRPr="000106D1">
        <w:rPr>
          <w:b/>
          <w:bCs/>
        </w:rPr>
        <w:t xml:space="preserve">THAT </w:t>
      </w:r>
      <w:r w:rsidRPr="007607F1">
        <w:t xml:space="preserve">the Board </w:t>
      </w:r>
      <w:r w:rsidRPr="000106D1">
        <w:rPr>
          <w:b/>
          <w:bCs/>
        </w:rPr>
        <w:t>AUTHORIZES</w:t>
      </w:r>
      <w:r w:rsidRPr="007607F1">
        <w:t xml:space="preserve"> staff to utilize residual capacity within 2019 approved capital projects (from reserves) to initiate the engineering design of the septic system and to facilitate MECP approvals including Municipal Site Plan approval.  Once financing is secured, capital reserve will be replenished; and </w:t>
      </w:r>
    </w:p>
    <w:p w14:paraId="3C14BC6C" w14:textId="77777777" w:rsidR="000106D1" w:rsidRPr="007607F1" w:rsidRDefault="000106D1" w:rsidP="000106D1">
      <w:pPr>
        <w:pStyle w:val="ParagraphNormal"/>
        <w:ind w:left="1068" w:firstLine="0"/>
      </w:pPr>
    </w:p>
    <w:p w14:paraId="534C9808" w14:textId="77777777" w:rsidR="00CD1518" w:rsidRPr="007607F1" w:rsidRDefault="00CD1518" w:rsidP="00D55676">
      <w:pPr>
        <w:pStyle w:val="ParagraphNormal"/>
        <w:numPr>
          <w:ilvl w:val="0"/>
          <w:numId w:val="39"/>
        </w:numPr>
      </w:pPr>
      <w:r w:rsidRPr="000106D1">
        <w:rPr>
          <w:b/>
          <w:bCs/>
        </w:rPr>
        <w:t>AND FURTHER THAT</w:t>
      </w:r>
      <w:r w:rsidRPr="007607F1">
        <w:t xml:space="preserve"> the Board </w:t>
      </w:r>
      <w:r w:rsidRPr="000106D1">
        <w:rPr>
          <w:b/>
          <w:bCs/>
        </w:rPr>
        <w:t>AUTHORIZES</w:t>
      </w:r>
      <w:r w:rsidRPr="007607F1">
        <w:t xml:space="preserve"> staff to proceed with next steps/action items outlined in Report No. FA-04-20.</w:t>
      </w:r>
    </w:p>
    <w:p w14:paraId="48EFA44A" w14:textId="77777777" w:rsidR="003860D5" w:rsidRPr="007A5940" w:rsidRDefault="003860D5" w:rsidP="003860D5">
      <w:pPr>
        <w:widowControl/>
        <w:ind w:right="-18"/>
        <w:jc w:val="right"/>
        <w:rPr>
          <w:rFonts w:ascii="Arial" w:hAnsi="Arial" w:cs="Arial"/>
          <w:b/>
          <w:spacing w:val="-2"/>
          <w:szCs w:val="22"/>
        </w:rPr>
      </w:pPr>
      <w:r w:rsidRPr="00F216AF">
        <w:rPr>
          <w:rFonts w:ascii="Arial" w:hAnsi="Arial" w:cs="Arial"/>
          <w:b/>
          <w:spacing w:val="-2"/>
          <w:szCs w:val="22"/>
        </w:rPr>
        <w:t>CARRIED</w:t>
      </w:r>
    </w:p>
    <w:p w14:paraId="6B968512" w14:textId="77777777" w:rsidR="003860D5" w:rsidRDefault="003860D5" w:rsidP="000106D1">
      <w:pPr>
        <w:pStyle w:val="A-11"/>
        <w:ind w:left="0" w:firstLine="0"/>
      </w:pPr>
    </w:p>
    <w:p w14:paraId="35FD3166" w14:textId="6DA14063" w:rsidR="00BD30A9" w:rsidRPr="000106D1" w:rsidRDefault="00BD30A9" w:rsidP="000106D1">
      <w:pPr>
        <w:pStyle w:val="A-11"/>
        <w:numPr>
          <w:ilvl w:val="0"/>
          <w:numId w:val="26"/>
        </w:numPr>
        <w:tabs>
          <w:tab w:val="clear" w:pos="851"/>
          <w:tab w:val="left" w:pos="709"/>
        </w:tabs>
        <w:ind w:left="709" w:hanging="567"/>
        <w:rPr>
          <w:u w:val="single"/>
        </w:rPr>
      </w:pPr>
      <w:r w:rsidRPr="000106D1">
        <w:rPr>
          <w:u w:val="single"/>
        </w:rPr>
        <w:t>Motion from Member Kawall RE: List of all Operating and Administrative Policies and all Memoranda of Understanding</w:t>
      </w:r>
      <w:r w:rsidR="000106D1" w:rsidRPr="000106D1">
        <w:t xml:space="preserve"> – This item was withdrawn.</w:t>
      </w:r>
    </w:p>
    <w:p w14:paraId="6D00AFCE" w14:textId="15C5C157" w:rsidR="003860D5" w:rsidRDefault="00BD30A9" w:rsidP="000106D1">
      <w:pPr>
        <w:pStyle w:val="A-11"/>
        <w:tabs>
          <w:tab w:val="clear" w:pos="851"/>
          <w:tab w:val="left" w:pos="709"/>
        </w:tabs>
        <w:ind w:left="709" w:hanging="567"/>
      </w:pPr>
      <w:r>
        <w:t xml:space="preserve"> </w:t>
      </w:r>
    </w:p>
    <w:p w14:paraId="7DCE5F81" w14:textId="0FAC62D2" w:rsidR="00BD30A9" w:rsidRPr="000106D1" w:rsidRDefault="00BD30A9" w:rsidP="000106D1">
      <w:pPr>
        <w:pStyle w:val="A-11"/>
        <w:numPr>
          <w:ilvl w:val="0"/>
          <w:numId w:val="26"/>
        </w:numPr>
        <w:tabs>
          <w:tab w:val="clear" w:pos="851"/>
          <w:tab w:val="left" w:pos="709"/>
        </w:tabs>
        <w:ind w:left="709" w:hanging="567"/>
        <w:rPr>
          <w:u w:val="single"/>
        </w:rPr>
      </w:pPr>
      <w:r w:rsidRPr="000106D1">
        <w:rPr>
          <w:u w:val="single"/>
        </w:rPr>
        <w:t>Motion from Member Smith RE: Cooperation with the Anticipated Police Investigation</w:t>
      </w:r>
      <w:r w:rsidR="00165581">
        <w:rPr>
          <w:u w:val="single"/>
        </w:rPr>
        <w:t xml:space="preserve"> </w:t>
      </w:r>
      <w:r w:rsidR="00165581">
        <w:t>– Member Smith spoke to the motion. Lengthy discussion ensued.</w:t>
      </w:r>
    </w:p>
    <w:p w14:paraId="651667F9" w14:textId="77777777" w:rsidR="000E19FC" w:rsidRPr="000106D1" w:rsidRDefault="000E19FC" w:rsidP="000106D1">
      <w:pPr>
        <w:tabs>
          <w:tab w:val="left" w:pos="709"/>
        </w:tabs>
        <w:ind w:left="709" w:hanging="567"/>
        <w:jc w:val="both"/>
        <w:rPr>
          <w:rFonts w:ascii="Arial" w:hAnsi="Arial" w:cs="Arial"/>
          <w:szCs w:val="22"/>
          <w:u w:val="single"/>
        </w:rPr>
      </w:pPr>
    </w:p>
    <w:p w14:paraId="540CD477" w14:textId="5CCE00AE" w:rsidR="003860D5" w:rsidRDefault="003860D5" w:rsidP="000106D1">
      <w:pPr>
        <w:pStyle w:val="ListParagraph"/>
        <w:tabs>
          <w:tab w:val="left" w:pos="709"/>
        </w:tabs>
        <w:ind w:left="709"/>
        <w:jc w:val="both"/>
        <w:rPr>
          <w:rFonts w:ascii="Arial" w:hAnsi="Arial" w:cs="Arial"/>
          <w:szCs w:val="22"/>
          <w:u w:val="single"/>
        </w:rPr>
      </w:pPr>
      <w:r w:rsidRPr="00EC7575">
        <w:rPr>
          <w:rFonts w:ascii="Arial" w:hAnsi="Arial" w:cs="Arial"/>
          <w:szCs w:val="22"/>
          <w:u w:val="single"/>
        </w:rPr>
        <w:t>Resolution No. FA</w:t>
      </w:r>
      <w:r>
        <w:rPr>
          <w:rFonts w:ascii="Arial" w:hAnsi="Arial" w:cs="Arial"/>
          <w:szCs w:val="22"/>
          <w:u w:val="single"/>
        </w:rPr>
        <w:t>-</w:t>
      </w:r>
      <w:r w:rsidR="00D94947">
        <w:rPr>
          <w:rFonts w:ascii="Arial" w:hAnsi="Arial" w:cs="Arial"/>
          <w:szCs w:val="22"/>
          <w:u w:val="single"/>
        </w:rPr>
        <w:t>3</w:t>
      </w:r>
      <w:r w:rsidR="001746FE">
        <w:rPr>
          <w:rFonts w:ascii="Arial" w:hAnsi="Arial" w:cs="Arial"/>
          <w:szCs w:val="22"/>
          <w:u w:val="single"/>
        </w:rPr>
        <w:t>5</w:t>
      </w:r>
      <w:r>
        <w:rPr>
          <w:rFonts w:ascii="Arial" w:hAnsi="Arial" w:cs="Arial"/>
          <w:szCs w:val="22"/>
          <w:u w:val="single"/>
        </w:rPr>
        <w:t>-20</w:t>
      </w:r>
      <w:bookmarkStart w:id="5" w:name="_GoBack"/>
      <w:bookmarkEnd w:id="5"/>
    </w:p>
    <w:p w14:paraId="0B3FBAA4" w14:textId="4128A1FA" w:rsidR="003860D5" w:rsidRPr="00EC7575" w:rsidRDefault="003860D5" w:rsidP="000106D1">
      <w:pPr>
        <w:tabs>
          <w:tab w:val="left" w:pos="709"/>
        </w:tabs>
        <w:suppressAutoHyphens/>
        <w:ind w:left="709"/>
        <w:jc w:val="both"/>
        <w:rPr>
          <w:rFonts w:ascii="Arial" w:hAnsi="Arial" w:cs="Arial"/>
          <w:szCs w:val="22"/>
        </w:rPr>
      </w:pPr>
      <w:r w:rsidRPr="00EC7575">
        <w:rPr>
          <w:rFonts w:ascii="Arial" w:hAnsi="Arial" w:cs="Arial"/>
          <w:spacing w:val="-2"/>
          <w:szCs w:val="22"/>
        </w:rPr>
        <w:t xml:space="preserve">Moved </w:t>
      </w:r>
      <w:r w:rsidRPr="00EC7575">
        <w:rPr>
          <w:rFonts w:ascii="Arial" w:hAnsi="Arial" w:cs="Arial"/>
          <w:szCs w:val="22"/>
        </w:rPr>
        <w:t>by Board Member</w:t>
      </w:r>
      <w:r>
        <w:rPr>
          <w:rFonts w:ascii="Arial" w:hAnsi="Arial" w:cs="Arial"/>
          <w:szCs w:val="22"/>
        </w:rPr>
        <w:t xml:space="preserve"> </w:t>
      </w:r>
      <w:r w:rsidR="00D94947">
        <w:rPr>
          <w:rFonts w:ascii="Arial" w:hAnsi="Arial" w:cs="Arial"/>
          <w:szCs w:val="22"/>
        </w:rPr>
        <w:t>Smith</w:t>
      </w:r>
    </w:p>
    <w:p w14:paraId="26E7DE27" w14:textId="101E7125" w:rsidR="003860D5" w:rsidRDefault="003860D5" w:rsidP="000106D1">
      <w:pPr>
        <w:tabs>
          <w:tab w:val="left" w:pos="709"/>
        </w:tabs>
        <w:suppressAutoHyphens/>
        <w:ind w:left="709"/>
        <w:jc w:val="both"/>
        <w:rPr>
          <w:rFonts w:ascii="Arial" w:hAnsi="Arial" w:cs="Arial"/>
          <w:szCs w:val="22"/>
        </w:rPr>
      </w:pPr>
      <w:r w:rsidRPr="00EC7575">
        <w:rPr>
          <w:rFonts w:ascii="Arial" w:hAnsi="Arial" w:cs="Arial"/>
          <w:szCs w:val="22"/>
        </w:rPr>
        <w:t xml:space="preserve">Seconded by Board Member </w:t>
      </w:r>
      <w:r w:rsidR="00D94947">
        <w:rPr>
          <w:rFonts w:ascii="Arial" w:hAnsi="Arial" w:cs="Arial"/>
          <w:szCs w:val="22"/>
        </w:rPr>
        <w:t>Woodhouse</w:t>
      </w:r>
    </w:p>
    <w:p w14:paraId="3E5B72C1" w14:textId="279D8698" w:rsidR="00CD1518" w:rsidRPr="007607F1" w:rsidRDefault="00CD1518" w:rsidP="000106D1">
      <w:pPr>
        <w:pStyle w:val="NormalWeb"/>
        <w:shd w:val="clear" w:color="auto" w:fill="FFFFFF"/>
        <w:tabs>
          <w:tab w:val="left" w:pos="709"/>
        </w:tabs>
        <w:spacing w:before="200" w:beforeAutospacing="0" w:after="0" w:afterAutospacing="0"/>
        <w:ind w:left="709"/>
        <w:jc w:val="both"/>
        <w:rPr>
          <w:sz w:val="22"/>
          <w:szCs w:val="22"/>
        </w:rPr>
      </w:pPr>
      <w:r w:rsidRPr="000106D1">
        <w:rPr>
          <w:rFonts w:ascii="Arial" w:hAnsi="Arial" w:cs="Arial"/>
          <w:b/>
          <w:bCs/>
          <w:color w:val="1D2228"/>
          <w:sz w:val="22"/>
          <w:szCs w:val="22"/>
        </w:rPr>
        <w:t xml:space="preserve">WHEREAS </w:t>
      </w:r>
      <w:r w:rsidR="000106D1">
        <w:rPr>
          <w:rFonts w:ascii="Arial" w:hAnsi="Arial" w:cs="Arial"/>
          <w:color w:val="1D2228"/>
          <w:sz w:val="22"/>
          <w:szCs w:val="22"/>
        </w:rPr>
        <w:t>t</w:t>
      </w:r>
      <w:r w:rsidRPr="007607F1">
        <w:rPr>
          <w:rFonts w:ascii="Arial" w:hAnsi="Arial" w:cs="Arial"/>
          <w:color w:val="1D2228"/>
          <w:sz w:val="22"/>
          <w:szCs w:val="22"/>
        </w:rPr>
        <w:t>he Ombudsman of Ontario, Mr. Dube, released his report on November 29, 2019, regarding the hiring process of former Regional CAO Carmen D’Angelo;</w:t>
      </w:r>
    </w:p>
    <w:p w14:paraId="554E2E4E" w14:textId="77777777" w:rsidR="00CD1518" w:rsidRPr="007607F1" w:rsidRDefault="00CD1518" w:rsidP="000106D1">
      <w:pPr>
        <w:pStyle w:val="NormalWeb"/>
        <w:shd w:val="clear" w:color="auto" w:fill="FFFFFF"/>
        <w:tabs>
          <w:tab w:val="left" w:pos="709"/>
        </w:tabs>
        <w:spacing w:before="0" w:beforeAutospacing="0" w:after="0" w:afterAutospacing="0"/>
        <w:ind w:left="709"/>
        <w:jc w:val="both"/>
        <w:rPr>
          <w:sz w:val="22"/>
          <w:szCs w:val="22"/>
        </w:rPr>
      </w:pPr>
      <w:r w:rsidRPr="007607F1">
        <w:rPr>
          <w:rFonts w:ascii="Arial" w:hAnsi="Arial" w:cs="Arial"/>
          <w:color w:val="1D2228"/>
          <w:sz w:val="22"/>
          <w:szCs w:val="22"/>
        </w:rPr>
        <w:t> </w:t>
      </w:r>
    </w:p>
    <w:p w14:paraId="33533829" w14:textId="77777777" w:rsidR="00CD1518" w:rsidRPr="007607F1" w:rsidRDefault="00CD1518" w:rsidP="000106D1">
      <w:pPr>
        <w:pStyle w:val="NormalWeb"/>
        <w:shd w:val="clear" w:color="auto" w:fill="FFFFFF"/>
        <w:tabs>
          <w:tab w:val="left" w:pos="709"/>
        </w:tabs>
        <w:spacing w:before="0" w:beforeAutospacing="0" w:after="0" w:afterAutospacing="0"/>
        <w:ind w:left="709"/>
        <w:jc w:val="both"/>
        <w:rPr>
          <w:sz w:val="22"/>
          <w:szCs w:val="22"/>
        </w:rPr>
      </w:pPr>
      <w:r w:rsidRPr="000106D1">
        <w:rPr>
          <w:rFonts w:ascii="Arial" w:hAnsi="Arial" w:cs="Arial"/>
          <w:b/>
          <w:bCs/>
          <w:color w:val="1D2228"/>
          <w:sz w:val="22"/>
          <w:szCs w:val="22"/>
        </w:rPr>
        <w:t>AND WHEREAS</w:t>
      </w:r>
      <w:r w:rsidRPr="007607F1">
        <w:rPr>
          <w:rFonts w:ascii="Arial" w:hAnsi="Arial" w:cs="Arial"/>
          <w:color w:val="1D2228"/>
          <w:sz w:val="22"/>
          <w:szCs w:val="22"/>
        </w:rPr>
        <w:t xml:space="preserve"> the Ombudsman report determined and detailed wrongdoing by several former Regional politicians and staff;</w:t>
      </w:r>
    </w:p>
    <w:p w14:paraId="1A9E3DDC" w14:textId="77777777" w:rsidR="00CD1518" w:rsidRPr="007607F1" w:rsidRDefault="00CD1518" w:rsidP="000106D1">
      <w:pPr>
        <w:pStyle w:val="NormalWeb"/>
        <w:shd w:val="clear" w:color="auto" w:fill="FFFFFF"/>
        <w:tabs>
          <w:tab w:val="left" w:pos="709"/>
        </w:tabs>
        <w:spacing w:before="0" w:beforeAutospacing="0" w:after="0" w:afterAutospacing="0"/>
        <w:ind w:left="709"/>
        <w:jc w:val="both"/>
        <w:rPr>
          <w:sz w:val="22"/>
          <w:szCs w:val="22"/>
        </w:rPr>
      </w:pPr>
      <w:r w:rsidRPr="007607F1">
        <w:rPr>
          <w:rFonts w:ascii="Arial" w:hAnsi="Arial" w:cs="Arial"/>
          <w:color w:val="1D2228"/>
          <w:sz w:val="22"/>
          <w:szCs w:val="22"/>
        </w:rPr>
        <w:t> </w:t>
      </w:r>
    </w:p>
    <w:p w14:paraId="43B7E6E8" w14:textId="77777777" w:rsidR="00CD1518" w:rsidRPr="007607F1" w:rsidRDefault="00CD1518" w:rsidP="000106D1">
      <w:pPr>
        <w:pStyle w:val="NormalWeb"/>
        <w:shd w:val="clear" w:color="auto" w:fill="FFFFFF"/>
        <w:tabs>
          <w:tab w:val="left" w:pos="709"/>
        </w:tabs>
        <w:spacing w:before="0" w:beforeAutospacing="0" w:after="0" w:afterAutospacing="0"/>
        <w:ind w:left="709"/>
        <w:jc w:val="both"/>
        <w:rPr>
          <w:sz w:val="22"/>
          <w:szCs w:val="22"/>
        </w:rPr>
      </w:pPr>
      <w:r w:rsidRPr="000106D1">
        <w:rPr>
          <w:rFonts w:ascii="Arial" w:hAnsi="Arial" w:cs="Arial"/>
          <w:b/>
          <w:bCs/>
          <w:color w:val="1D2228"/>
          <w:sz w:val="22"/>
          <w:szCs w:val="22"/>
        </w:rPr>
        <w:t>AND WHEREAS</w:t>
      </w:r>
      <w:r w:rsidRPr="007607F1">
        <w:rPr>
          <w:rFonts w:ascii="Arial" w:hAnsi="Arial" w:cs="Arial"/>
          <w:color w:val="1D2228"/>
          <w:sz w:val="22"/>
          <w:szCs w:val="22"/>
        </w:rPr>
        <w:t xml:space="preserve"> Niagara Regional Council, at its meeting of December 5, 2019, requested a police investigation into the findings contained in the Ombudsman’s report;</w:t>
      </w:r>
    </w:p>
    <w:p w14:paraId="01221ECA" w14:textId="77777777" w:rsidR="00CD1518" w:rsidRPr="007607F1" w:rsidRDefault="00CD1518" w:rsidP="000106D1">
      <w:pPr>
        <w:pStyle w:val="NormalWeb"/>
        <w:shd w:val="clear" w:color="auto" w:fill="FFFFFF"/>
        <w:tabs>
          <w:tab w:val="left" w:pos="709"/>
        </w:tabs>
        <w:spacing w:before="0" w:beforeAutospacing="0" w:after="0" w:afterAutospacing="0"/>
        <w:ind w:left="709"/>
        <w:jc w:val="both"/>
        <w:rPr>
          <w:sz w:val="22"/>
          <w:szCs w:val="22"/>
        </w:rPr>
      </w:pPr>
      <w:r w:rsidRPr="007607F1">
        <w:rPr>
          <w:rFonts w:ascii="Arial" w:hAnsi="Arial" w:cs="Arial"/>
          <w:color w:val="1D2228"/>
          <w:sz w:val="22"/>
          <w:szCs w:val="22"/>
        </w:rPr>
        <w:t> </w:t>
      </w:r>
    </w:p>
    <w:p w14:paraId="1503C9F5" w14:textId="77777777" w:rsidR="00CD1518" w:rsidRPr="007607F1" w:rsidRDefault="00CD1518" w:rsidP="000106D1">
      <w:pPr>
        <w:pStyle w:val="NormalWeb"/>
        <w:shd w:val="clear" w:color="auto" w:fill="FFFFFF"/>
        <w:tabs>
          <w:tab w:val="left" w:pos="709"/>
        </w:tabs>
        <w:spacing w:before="0" w:beforeAutospacing="0" w:after="0" w:afterAutospacing="0"/>
        <w:ind w:left="709"/>
        <w:jc w:val="both"/>
        <w:rPr>
          <w:sz w:val="22"/>
          <w:szCs w:val="22"/>
        </w:rPr>
      </w:pPr>
      <w:r w:rsidRPr="000106D1">
        <w:rPr>
          <w:rFonts w:ascii="Arial" w:hAnsi="Arial" w:cs="Arial"/>
          <w:b/>
          <w:bCs/>
          <w:color w:val="1D2228"/>
          <w:sz w:val="22"/>
          <w:szCs w:val="22"/>
        </w:rPr>
        <w:t>AND WHEREAS</w:t>
      </w:r>
      <w:r w:rsidRPr="007607F1">
        <w:rPr>
          <w:rFonts w:ascii="Arial" w:hAnsi="Arial" w:cs="Arial"/>
          <w:color w:val="1D2228"/>
          <w:sz w:val="22"/>
          <w:szCs w:val="22"/>
        </w:rPr>
        <w:t xml:space="preserve"> the prospect of a police investigation has been referred to the Ontario Provincial Police;</w:t>
      </w:r>
    </w:p>
    <w:p w14:paraId="4D6773AD" w14:textId="77777777" w:rsidR="00CD1518" w:rsidRPr="007607F1" w:rsidRDefault="00CD1518" w:rsidP="000106D1">
      <w:pPr>
        <w:pStyle w:val="NormalWeb"/>
        <w:shd w:val="clear" w:color="auto" w:fill="FFFFFF"/>
        <w:tabs>
          <w:tab w:val="left" w:pos="709"/>
        </w:tabs>
        <w:spacing w:before="0" w:beforeAutospacing="0" w:after="0" w:afterAutospacing="0"/>
        <w:ind w:left="709"/>
        <w:jc w:val="both"/>
        <w:rPr>
          <w:sz w:val="22"/>
          <w:szCs w:val="22"/>
        </w:rPr>
      </w:pPr>
      <w:r w:rsidRPr="007607F1">
        <w:rPr>
          <w:rFonts w:ascii="Arial" w:hAnsi="Arial" w:cs="Arial"/>
          <w:color w:val="1D2228"/>
          <w:sz w:val="22"/>
          <w:szCs w:val="22"/>
        </w:rPr>
        <w:t> </w:t>
      </w:r>
    </w:p>
    <w:p w14:paraId="14CD979E" w14:textId="77777777" w:rsidR="00CD1518" w:rsidRPr="007607F1" w:rsidRDefault="00CD1518" w:rsidP="000106D1">
      <w:pPr>
        <w:pStyle w:val="NormalWeb"/>
        <w:shd w:val="clear" w:color="auto" w:fill="FFFFFF"/>
        <w:tabs>
          <w:tab w:val="left" w:pos="709"/>
        </w:tabs>
        <w:spacing w:before="0" w:beforeAutospacing="0" w:after="0" w:afterAutospacing="0"/>
        <w:ind w:left="709"/>
        <w:jc w:val="both"/>
        <w:rPr>
          <w:sz w:val="22"/>
          <w:szCs w:val="22"/>
        </w:rPr>
      </w:pPr>
      <w:r w:rsidRPr="000106D1">
        <w:rPr>
          <w:rFonts w:ascii="Arial" w:hAnsi="Arial" w:cs="Arial"/>
          <w:b/>
          <w:bCs/>
          <w:color w:val="1D2228"/>
          <w:sz w:val="22"/>
          <w:szCs w:val="22"/>
        </w:rPr>
        <w:t>AND WHEREAS</w:t>
      </w:r>
      <w:r w:rsidRPr="007607F1">
        <w:rPr>
          <w:rFonts w:ascii="Arial" w:hAnsi="Arial" w:cs="Arial"/>
          <w:color w:val="1D2228"/>
          <w:sz w:val="22"/>
          <w:szCs w:val="22"/>
        </w:rPr>
        <w:t xml:space="preserve"> the Niagara Regional Council motion requests that if investigated leads go beyond the contents of the Ombudsman’s Report they should be followed; </w:t>
      </w:r>
    </w:p>
    <w:p w14:paraId="2E3E4970" w14:textId="77777777" w:rsidR="00CD1518" w:rsidRPr="007607F1" w:rsidRDefault="00CD1518" w:rsidP="000106D1">
      <w:pPr>
        <w:pStyle w:val="NormalWeb"/>
        <w:shd w:val="clear" w:color="auto" w:fill="FFFFFF"/>
        <w:tabs>
          <w:tab w:val="left" w:pos="709"/>
        </w:tabs>
        <w:spacing w:before="0" w:beforeAutospacing="0" w:after="0" w:afterAutospacing="0"/>
        <w:ind w:left="709"/>
        <w:jc w:val="both"/>
        <w:rPr>
          <w:sz w:val="22"/>
          <w:szCs w:val="22"/>
        </w:rPr>
      </w:pPr>
      <w:r w:rsidRPr="007607F1">
        <w:rPr>
          <w:sz w:val="22"/>
          <w:szCs w:val="22"/>
        </w:rPr>
        <w:t> </w:t>
      </w:r>
    </w:p>
    <w:p w14:paraId="26941AA4" w14:textId="77777777" w:rsidR="00CD1518" w:rsidRPr="007607F1" w:rsidRDefault="00CD1518" w:rsidP="000106D1">
      <w:pPr>
        <w:pStyle w:val="NormalWeb"/>
        <w:shd w:val="clear" w:color="auto" w:fill="FFFFFF"/>
        <w:tabs>
          <w:tab w:val="left" w:pos="709"/>
        </w:tabs>
        <w:spacing w:before="0" w:beforeAutospacing="0" w:after="0" w:afterAutospacing="0"/>
        <w:ind w:left="709"/>
        <w:jc w:val="both"/>
        <w:rPr>
          <w:sz w:val="22"/>
          <w:szCs w:val="22"/>
        </w:rPr>
      </w:pPr>
      <w:r w:rsidRPr="000106D1">
        <w:rPr>
          <w:rFonts w:ascii="Arial" w:hAnsi="Arial" w:cs="Arial"/>
          <w:b/>
          <w:bCs/>
          <w:color w:val="1D2228"/>
          <w:sz w:val="22"/>
          <w:szCs w:val="22"/>
        </w:rPr>
        <w:t>AND WHEREAS</w:t>
      </w:r>
      <w:r w:rsidRPr="007607F1">
        <w:rPr>
          <w:rFonts w:ascii="Arial" w:hAnsi="Arial" w:cs="Arial"/>
          <w:color w:val="1D2228"/>
          <w:sz w:val="22"/>
          <w:szCs w:val="22"/>
        </w:rPr>
        <w:t xml:space="preserve"> the Ombudsman investigation also involved investigation into files and staff at the NPCA;</w:t>
      </w:r>
    </w:p>
    <w:p w14:paraId="1ACECDF6" w14:textId="77777777" w:rsidR="00CD1518" w:rsidRPr="007607F1" w:rsidRDefault="00CD1518" w:rsidP="000106D1">
      <w:pPr>
        <w:pStyle w:val="NormalWeb"/>
        <w:shd w:val="clear" w:color="auto" w:fill="FFFFFF"/>
        <w:tabs>
          <w:tab w:val="left" w:pos="709"/>
        </w:tabs>
        <w:spacing w:before="0" w:beforeAutospacing="0" w:after="0" w:afterAutospacing="0"/>
        <w:ind w:left="709"/>
        <w:jc w:val="both"/>
        <w:rPr>
          <w:sz w:val="22"/>
          <w:szCs w:val="22"/>
        </w:rPr>
      </w:pPr>
      <w:r w:rsidRPr="007607F1">
        <w:rPr>
          <w:rFonts w:ascii="Arial" w:hAnsi="Arial" w:cs="Arial"/>
          <w:color w:val="1D2228"/>
          <w:sz w:val="22"/>
          <w:szCs w:val="22"/>
        </w:rPr>
        <w:t> </w:t>
      </w:r>
    </w:p>
    <w:p w14:paraId="06F2965D" w14:textId="7E772766" w:rsidR="00CD1518" w:rsidRPr="007607F1" w:rsidRDefault="00CD1518" w:rsidP="000106D1">
      <w:pPr>
        <w:pStyle w:val="NormalWeb"/>
        <w:shd w:val="clear" w:color="auto" w:fill="FFFFFF"/>
        <w:tabs>
          <w:tab w:val="left" w:pos="709"/>
        </w:tabs>
        <w:spacing w:before="0" w:beforeAutospacing="0" w:after="0" w:afterAutospacing="0"/>
        <w:ind w:left="709"/>
        <w:jc w:val="both"/>
        <w:rPr>
          <w:sz w:val="22"/>
          <w:szCs w:val="22"/>
        </w:rPr>
      </w:pPr>
      <w:r w:rsidRPr="000106D1">
        <w:rPr>
          <w:rFonts w:ascii="Arial" w:hAnsi="Arial" w:cs="Arial"/>
          <w:b/>
          <w:bCs/>
          <w:color w:val="1D2228"/>
          <w:sz w:val="22"/>
          <w:szCs w:val="22"/>
        </w:rPr>
        <w:t>AND WHEREAS</w:t>
      </w:r>
      <w:r w:rsidRPr="007607F1">
        <w:rPr>
          <w:rFonts w:ascii="Arial" w:hAnsi="Arial" w:cs="Arial"/>
          <w:color w:val="1D2228"/>
          <w:sz w:val="22"/>
          <w:szCs w:val="22"/>
        </w:rPr>
        <w:t xml:space="preserve"> the NPCA Board has signaled its desire and intent to be open and transparent in its dealings through, for example, creating a ‘Whistleblower Policy’ at the NPCA;</w:t>
      </w:r>
    </w:p>
    <w:p w14:paraId="7069F99B" w14:textId="77777777" w:rsidR="00165581" w:rsidRDefault="00CD1518" w:rsidP="00165581">
      <w:pPr>
        <w:pStyle w:val="Default"/>
        <w:tabs>
          <w:tab w:val="left" w:pos="709"/>
          <w:tab w:val="left" w:pos="1005"/>
          <w:tab w:val="left" w:pos="1701"/>
        </w:tabs>
        <w:spacing w:before="240"/>
        <w:ind w:left="709"/>
        <w:jc w:val="both"/>
        <w:rPr>
          <w:color w:val="1D2228"/>
          <w:sz w:val="22"/>
          <w:szCs w:val="22"/>
        </w:rPr>
      </w:pPr>
      <w:r w:rsidRPr="000106D1">
        <w:rPr>
          <w:b/>
          <w:bCs/>
          <w:color w:val="1D2228"/>
          <w:sz w:val="22"/>
          <w:szCs w:val="22"/>
        </w:rPr>
        <w:lastRenderedPageBreak/>
        <w:t>NOW THEREFORE BE IT RESOLVED THAT</w:t>
      </w:r>
      <w:r w:rsidRPr="007607F1">
        <w:rPr>
          <w:color w:val="1D2228"/>
          <w:sz w:val="22"/>
          <w:szCs w:val="22"/>
        </w:rPr>
        <w:t xml:space="preserve"> the Board of the NPCA </w:t>
      </w:r>
      <w:r w:rsidRPr="00B52364">
        <w:rPr>
          <w:b/>
          <w:bCs/>
          <w:color w:val="1D2228"/>
          <w:sz w:val="22"/>
          <w:szCs w:val="22"/>
        </w:rPr>
        <w:t>IS COMMITTED</w:t>
      </w:r>
      <w:r w:rsidRPr="007607F1">
        <w:rPr>
          <w:color w:val="1D2228"/>
          <w:sz w:val="22"/>
          <w:szCs w:val="22"/>
        </w:rPr>
        <w:t xml:space="preserve"> to full cooperation with the anticipated police investigation, including but not limited to providing access to human resources, legal and financial files, to the extent allowable under the law, and that NPCA Board and staff will be expected to fully cooperate with any police investigation.</w:t>
      </w:r>
    </w:p>
    <w:p w14:paraId="676A5A38" w14:textId="2C99A9BE" w:rsidR="003860D5" w:rsidRDefault="000106D1" w:rsidP="00165581">
      <w:pPr>
        <w:pStyle w:val="Default"/>
        <w:tabs>
          <w:tab w:val="left" w:pos="709"/>
          <w:tab w:val="left" w:pos="1005"/>
          <w:tab w:val="left" w:pos="1701"/>
        </w:tabs>
        <w:spacing w:before="240"/>
        <w:ind w:left="709"/>
        <w:jc w:val="right"/>
        <w:rPr>
          <w:b/>
          <w:spacing w:val="-2"/>
          <w:szCs w:val="22"/>
        </w:rPr>
      </w:pPr>
      <w:r>
        <w:rPr>
          <w:b/>
          <w:spacing w:val="-2"/>
          <w:szCs w:val="22"/>
        </w:rPr>
        <w:t>DEFEAT</w:t>
      </w:r>
      <w:r w:rsidR="003860D5" w:rsidRPr="00F216AF">
        <w:rPr>
          <w:b/>
          <w:spacing w:val="-2"/>
          <w:szCs w:val="22"/>
        </w:rPr>
        <w:t>ED</w:t>
      </w:r>
    </w:p>
    <w:p w14:paraId="1E11B05F" w14:textId="77777777" w:rsidR="00165581" w:rsidRPr="00165581" w:rsidRDefault="00165581" w:rsidP="00165581">
      <w:pPr>
        <w:pStyle w:val="Default"/>
        <w:tabs>
          <w:tab w:val="left" w:pos="709"/>
          <w:tab w:val="left" w:pos="1005"/>
          <w:tab w:val="left" w:pos="1701"/>
        </w:tabs>
        <w:spacing w:before="240"/>
        <w:ind w:left="709"/>
        <w:jc w:val="right"/>
        <w:rPr>
          <w:sz w:val="22"/>
          <w:szCs w:val="22"/>
          <w:lang w:val="en-CA"/>
        </w:rPr>
      </w:pPr>
    </w:p>
    <w:tbl>
      <w:tblPr>
        <w:tblStyle w:val="TableGrid"/>
        <w:tblpPr w:leftFromText="180" w:rightFromText="180" w:vertAnchor="text" w:horzAnchor="page" w:tblpX="2881" w:tblpY="-81"/>
        <w:tblOverlap w:val="never"/>
        <w:tblW w:w="0" w:type="auto"/>
        <w:tblLayout w:type="fixed"/>
        <w:tblLook w:val="04A0" w:firstRow="1" w:lastRow="0" w:firstColumn="1" w:lastColumn="0" w:noHBand="0" w:noVBand="1"/>
      </w:tblPr>
      <w:tblGrid>
        <w:gridCol w:w="2122"/>
        <w:gridCol w:w="567"/>
        <w:gridCol w:w="567"/>
      </w:tblGrid>
      <w:tr w:rsidR="000E19FC" w:rsidRPr="00DE1C0D" w14:paraId="05292C40" w14:textId="77777777" w:rsidTr="00706B7B">
        <w:trPr>
          <w:trHeight w:val="263"/>
        </w:trPr>
        <w:tc>
          <w:tcPr>
            <w:tcW w:w="2122" w:type="dxa"/>
          </w:tcPr>
          <w:p w14:paraId="29F6C10F" w14:textId="77777777" w:rsidR="000E19FC" w:rsidRPr="00DE1C0D" w:rsidRDefault="000E19FC" w:rsidP="00706B7B">
            <w:pPr>
              <w:rPr>
                <w:rFonts w:cs="Arial"/>
                <w:b/>
                <w:sz w:val="16"/>
                <w:szCs w:val="16"/>
              </w:rPr>
            </w:pPr>
            <w:r>
              <w:rPr>
                <w:rFonts w:cs="Arial"/>
                <w:b/>
                <w:sz w:val="16"/>
                <w:szCs w:val="16"/>
              </w:rPr>
              <w:t>Recorded Vote:</w:t>
            </w:r>
          </w:p>
        </w:tc>
        <w:tc>
          <w:tcPr>
            <w:tcW w:w="567" w:type="dxa"/>
          </w:tcPr>
          <w:p w14:paraId="7A592D4B" w14:textId="77777777" w:rsidR="000E19FC" w:rsidRPr="00DE1C0D" w:rsidRDefault="000E19FC" w:rsidP="00706B7B">
            <w:pPr>
              <w:jc w:val="center"/>
              <w:rPr>
                <w:rFonts w:cs="Arial"/>
                <w:b/>
                <w:sz w:val="16"/>
                <w:szCs w:val="16"/>
              </w:rPr>
            </w:pPr>
            <w:r w:rsidRPr="00DE1C0D">
              <w:rPr>
                <w:rFonts w:cs="Arial"/>
                <w:b/>
                <w:sz w:val="16"/>
                <w:szCs w:val="16"/>
              </w:rPr>
              <w:t>Y</w:t>
            </w:r>
            <w:r>
              <w:rPr>
                <w:rFonts w:cs="Arial"/>
                <w:b/>
                <w:sz w:val="16"/>
                <w:szCs w:val="16"/>
              </w:rPr>
              <w:t>ea</w:t>
            </w:r>
          </w:p>
        </w:tc>
        <w:tc>
          <w:tcPr>
            <w:tcW w:w="567" w:type="dxa"/>
          </w:tcPr>
          <w:p w14:paraId="4A2B9613" w14:textId="77777777" w:rsidR="000E19FC" w:rsidRPr="00DE1C0D" w:rsidRDefault="000E19FC" w:rsidP="00706B7B">
            <w:pPr>
              <w:jc w:val="center"/>
              <w:rPr>
                <w:rFonts w:cs="Arial"/>
                <w:b/>
                <w:sz w:val="16"/>
                <w:szCs w:val="16"/>
              </w:rPr>
            </w:pPr>
            <w:r>
              <w:rPr>
                <w:rFonts w:cs="Arial"/>
                <w:b/>
                <w:sz w:val="16"/>
                <w:szCs w:val="16"/>
              </w:rPr>
              <w:t>Nay</w:t>
            </w:r>
          </w:p>
        </w:tc>
      </w:tr>
      <w:tr w:rsidR="000E19FC" w:rsidRPr="00DE1C0D" w14:paraId="229F11AD" w14:textId="77777777" w:rsidTr="00706B7B">
        <w:trPr>
          <w:trHeight w:val="263"/>
        </w:trPr>
        <w:tc>
          <w:tcPr>
            <w:tcW w:w="2122" w:type="dxa"/>
          </w:tcPr>
          <w:p w14:paraId="17934275" w14:textId="77777777" w:rsidR="000E19FC" w:rsidRPr="00DE1C0D" w:rsidRDefault="000E19FC" w:rsidP="00706B7B">
            <w:pPr>
              <w:rPr>
                <w:rFonts w:cs="Arial"/>
                <w:color w:val="000000"/>
                <w:sz w:val="16"/>
                <w:szCs w:val="16"/>
                <w:lang w:eastAsia="en-CA"/>
              </w:rPr>
            </w:pPr>
            <w:r w:rsidRPr="00DE1C0D">
              <w:rPr>
                <w:rFonts w:cs="Arial"/>
                <w:color w:val="000000"/>
                <w:sz w:val="16"/>
                <w:szCs w:val="16"/>
                <w:lang w:eastAsia="en-CA"/>
              </w:rPr>
              <w:t>Dave Bylsma (Chair)</w:t>
            </w:r>
          </w:p>
        </w:tc>
        <w:tc>
          <w:tcPr>
            <w:tcW w:w="567" w:type="dxa"/>
          </w:tcPr>
          <w:p w14:paraId="0769469E" w14:textId="10D78878" w:rsidR="000E19FC" w:rsidRPr="00DE1C0D" w:rsidRDefault="000E19FC" w:rsidP="00706B7B">
            <w:pPr>
              <w:jc w:val="center"/>
              <w:rPr>
                <w:rFonts w:cs="Arial"/>
                <w:sz w:val="16"/>
                <w:szCs w:val="16"/>
              </w:rPr>
            </w:pPr>
          </w:p>
        </w:tc>
        <w:tc>
          <w:tcPr>
            <w:tcW w:w="567" w:type="dxa"/>
          </w:tcPr>
          <w:p w14:paraId="6CC6D325" w14:textId="6D361DB9" w:rsidR="000E19FC" w:rsidRPr="00DE1C0D" w:rsidRDefault="000E19FC" w:rsidP="00706B7B">
            <w:pPr>
              <w:jc w:val="center"/>
              <w:rPr>
                <w:rFonts w:cs="Arial"/>
                <w:sz w:val="16"/>
                <w:szCs w:val="16"/>
              </w:rPr>
            </w:pPr>
          </w:p>
        </w:tc>
      </w:tr>
      <w:tr w:rsidR="000E19FC" w:rsidRPr="00DE1C0D" w14:paraId="2FA73040" w14:textId="77777777" w:rsidTr="00706B7B">
        <w:trPr>
          <w:trHeight w:val="263"/>
        </w:trPr>
        <w:tc>
          <w:tcPr>
            <w:tcW w:w="2122" w:type="dxa"/>
          </w:tcPr>
          <w:p w14:paraId="4B75EE97" w14:textId="77777777" w:rsidR="000E19FC" w:rsidRPr="00DE1C0D" w:rsidRDefault="000E19FC" w:rsidP="00706B7B">
            <w:pPr>
              <w:rPr>
                <w:rFonts w:cs="Arial"/>
                <w:sz w:val="16"/>
                <w:szCs w:val="16"/>
              </w:rPr>
            </w:pPr>
            <w:r w:rsidRPr="00DE1C0D">
              <w:rPr>
                <w:rFonts w:cs="Arial"/>
                <w:color w:val="000000"/>
                <w:sz w:val="16"/>
                <w:szCs w:val="16"/>
                <w:lang w:eastAsia="en-CA"/>
              </w:rPr>
              <w:t>Stewart Beattie</w:t>
            </w:r>
          </w:p>
        </w:tc>
        <w:tc>
          <w:tcPr>
            <w:tcW w:w="567" w:type="dxa"/>
          </w:tcPr>
          <w:p w14:paraId="064F0168" w14:textId="379B2E86" w:rsidR="000E19FC" w:rsidRPr="00DE1C0D" w:rsidRDefault="000E19FC" w:rsidP="00706B7B">
            <w:pPr>
              <w:jc w:val="center"/>
              <w:rPr>
                <w:rFonts w:cs="Arial"/>
                <w:sz w:val="16"/>
                <w:szCs w:val="16"/>
              </w:rPr>
            </w:pPr>
          </w:p>
        </w:tc>
        <w:tc>
          <w:tcPr>
            <w:tcW w:w="567" w:type="dxa"/>
          </w:tcPr>
          <w:p w14:paraId="1FF5B180" w14:textId="012D54F1" w:rsidR="000E19FC" w:rsidRPr="00DE1C0D" w:rsidRDefault="000E19FC" w:rsidP="00706B7B">
            <w:pPr>
              <w:jc w:val="center"/>
              <w:rPr>
                <w:rFonts w:cs="Arial"/>
                <w:sz w:val="16"/>
                <w:szCs w:val="16"/>
              </w:rPr>
            </w:pPr>
            <w:r>
              <w:rPr>
                <w:rFonts w:cs="Arial"/>
                <w:sz w:val="16"/>
                <w:szCs w:val="16"/>
              </w:rPr>
              <w:t>X</w:t>
            </w:r>
          </w:p>
        </w:tc>
      </w:tr>
      <w:tr w:rsidR="000E19FC" w:rsidRPr="00DE1C0D" w14:paraId="08A68C27" w14:textId="77777777" w:rsidTr="00706B7B">
        <w:trPr>
          <w:trHeight w:val="263"/>
        </w:trPr>
        <w:tc>
          <w:tcPr>
            <w:tcW w:w="2122" w:type="dxa"/>
          </w:tcPr>
          <w:p w14:paraId="3BF2DC4B" w14:textId="77777777" w:rsidR="000E19FC" w:rsidRPr="00DE1C0D" w:rsidRDefault="000E19FC" w:rsidP="00706B7B">
            <w:pPr>
              <w:rPr>
                <w:rFonts w:cs="Arial"/>
                <w:sz w:val="16"/>
                <w:szCs w:val="16"/>
              </w:rPr>
            </w:pPr>
            <w:r>
              <w:rPr>
                <w:rFonts w:cs="Arial"/>
                <w:sz w:val="16"/>
                <w:szCs w:val="16"/>
              </w:rPr>
              <w:t>Rick Brady</w:t>
            </w:r>
          </w:p>
        </w:tc>
        <w:tc>
          <w:tcPr>
            <w:tcW w:w="567" w:type="dxa"/>
          </w:tcPr>
          <w:p w14:paraId="6EFA094D" w14:textId="575496BB" w:rsidR="000E19FC" w:rsidRPr="00DE1C0D" w:rsidRDefault="000E19FC" w:rsidP="00706B7B">
            <w:pPr>
              <w:jc w:val="center"/>
              <w:rPr>
                <w:rFonts w:cs="Arial"/>
                <w:sz w:val="16"/>
                <w:szCs w:val="16"/>
              </w:rPr>
            </w:pPr>
          </w:p>
        </w:tc>
        <w:tc>
          <w:tcPr>
            <w:tcW w:w="567" w:type="dxa"/>
          </w:tcPr>
          <w:p w14:paraId="0943C9EF" w14:textId="432047C4" w:rsidR="000E19FC" w:rsidRPr="00DE1C0D" w:rsidRDefault="000E19FC" w:rsidP="00706B7B">
            <w:pPr>
              <w:jc w:val="center"/>
              <w:rPr>
                <w:rFonts w:cs="Arial"/>
                <w:sz w:val="16"/>
                <w:szCs w:val="16"/>
              </w:rPr>
            </w:pPr>
            <w:r>
              <w:rPr>
                <w:rFonts w:cs="Arial"/>
                <w:sz w:val="16"/>
                <w:szCs w:val="16"/>
              </w:rPr>
              <w:t>X</w:t>
            </w:r>
          </w:p>
        </w:tc>
      </w:tr>
      <w:tr w:rsidR="000E19FC" w:rsidRPr="00DE1C0D" w14:paraId="358B3974" w14:textId="77777777" w:rsidTr="00706B7B">
        <w:trPr>
          <w:trHeight w:val="263"/>
        </w:trPr>
        <w:tc>
          <w:tcPr>
            <w:tcW w:w="2122" w:type="dxa"/>
          </w:tcPr>
          <w:p w14:paraId="785B5BBA" w14:textId="77777777" w:rsidR="000E19FC" w:rsidRPr="00DE1C0D" w:rsidRDefault="000E19FC" w:rsidP="00706B7B">
            <w:pPr>
              <w:rPr>
                <w:rFonts w:cs="Arial"/>
                <w:sz w:val="16"/>
                <w:szCs w:val="16"/>
              </w:rPr>
            </w:pPr>
            <w:r w:rsidRPr="00DE1C0D">
              <w:rPr>
                <w:rFonts w:cs="Arial"/>
                <w:color w:val="000000"/>
                <w:sz w:val="16"/>
                <w:szCs w:val="16"/>
                <w:lang w:eastAsia="en-CA"/>
              </w:rPr>
              <w:t>Brad Clark</w:t>
            </w:r>
          </w:p>
        </w:tc>
        <w:tc>
          <w:tcPr>
            <w:tcW w:w="567" w:type="dxa"/>
          </w:tcPr>
          <w:p w14:paraId="63DAEB2D" w14:textId="63276BC8" w:rsidR="000E19FC" w:rsidRPr="00DE1C0D" w:rsidRDefault="000E19FC" w:rsidP="00706B7B">
            <w:pPr>
              <w:jc w:val="center"/>
              <w:rPr>
                <w:rFonts w:cs="Arial"/>
                <w:sz w:val="16"/>
                <w:szCs w:val="16"/>
              </w:rPr>
            </w:pPr>
          </w:p>
        </w:tc>
        <w:tc>
          <w:tcPr>
            <w:tcW w:w="567" w:type="dxa"/>
          </w:tcPr>
          <w:p w14:paraId="607CF9E2" w14:textId="486DF61B" w:rsidR="000E19FC" w:rsidRPr="00DE1C0D" w:rsidRDefault="000E19FC" w:rsidP="00706B7B">
            <w:pPr>
              <w:jc w:val="center"/>
              <w:rPr>
                <w:rFonts w:cs="Arial"/>
                <w:sz w:val="16"/>
                <w:szCs w:val="16"/>
              </w:rPr>
            </w:pPr>
            <w:r>
              <w:rPr>
                <w:rFonts w:cs="Arial"/>
                <w:sz w:val="16"/>
                <w:szCs w:val="16"/>
              </w:rPr>
              <w:t>X</w:t>
            </w:r>
          </w:p>
        </w:tc>
      </w:tr>
      <w:tr w:rsidR="000E19FC" w:rsidRPr="00DE1C0D" w14:paraId="57957513" w14:textId="77777777" w:rsidTr="00706B7B">
        <w:trPr>
          <w:trHeight w:val="263"/>
        </w:trPr>
        <w:tc>
          <w:tcPr>
            <w:tcW w:w="2122" w:type="dxa"/>
          </w:tcPr>
          <w:p w14:paraId="3927F5A0" w14:textId="77777777" w:rsidR="000E19FC" w:rsidRPr="00DE1C0D" w:rsidRDefault="000E19FC" w:rsidP="00706B7B">
            <w:pPr>
              <w:rPr>
                <w:rFonts w:cs="Arial"/>
                <w:color w:val="000000"/>
                <w:sz w:val="16"/>
                <w:szCs w:val="16"/>
                <w:lang w:eastAsia="en-CA"/>
              </w:rPr>
            </w:pPr>
            <w:r>
              <w:rPr>
                <w:rFonts w:cs="Arial"/>
                <w:color w:val="000000"/>
                <w:sz w:val="16"/>
                <w:szCs w:val="16"/>
                <w:lang w:eastAsia="en-CA"/>
              </w:rPr>
              <w:t>Deborah Coon-Petersen</w:t>
            </w:r>
          </w:p>
        </w:tc>
        <w:tc>
          <w:tcPr>
            <w:tcW w:w="567" w:type="dxa"/>
          </w:tcPr>
          <w:p w14:paraId="4D06D6D6" w14:textId="77777777" w:rsidR="000E19FC" w:rsidRPr="00DE1C0D" w:rsidRDefault="000E19FC" w:rsidP="00706B7B">
            <w:pPr>
              <w:jc w:val="center"/>
              <w:rPr>
                <w:rFonts w:cs="Arial"/>
                <w:sz w:val="16"/>
                <w:szCs w:val="16"/>
              </w:rPr>
            </w:pPr>
          </w:p>
        </w:tc>
        <w:tc>
          <w:tcPr>
            <w:tcW w:w="567" w:type="dxa"/>
          </w:tcPr>
          <w:p w14:paraId="1A6CB62C" w14:textId="77777777" w:rsidR="000E19FC" w:rsidRPr="00DE1C0D" w:rsidRDefault="000E19FC" w:rsidP="00706B7B">
            <w:pPr>
              <w:jc w:val="center"/>
              <w:rPr>
                <w:rFonts w:cs="Arial"/>
                <w:sz w:val="16"/>
                <w:szCs w:val="16"/>
              </w:rPr>
            </w:pPr>
          </w:p>
        </w:tc>
      </w:tr>
      <w:tr w:rsidR="000E19FC" w:rsidRPr="00DE1C0D" w14:paraId="3BE0483B" w14:textId="77777777" w:rsidTr="00706B7B">
        <w:trPr>
          <w:trHeight w:val="263"/>
        </w:trPr>
        <w:tc>
          <w:tcPr>
            <w:tcW w:w="2122" w:type="dxa"/>
          </w:tcPr>
          <w:p w14:paraId="1BB9317F" w14:textId="77777777" w:rsidR="000E19FC" w:rsidRPr="00DE1C0D" w:rsidRDefault="000E19FC" w:rsidP="00706B7B">
            <w:pPr>
              <w:rPr>
                <w:rFonts w:cs="Arial"/>
                <w:color w:val="000000"/>
                <w:sz w:val="16"/>
                <w:szCs w:val="16"/>
                <w:lang w:eastAsia="en-CA"/>
              </w:rPr>
            </w:pPr>
            <w:r>
              <w:rPr>
                <w:rFonts w:cs="Arial"/>
                <w:color w:val="000000"/>
                <w:sz w:val="16"/>
                <w:szCs w:val="16"/>
                <w:lang w:eastAsia="en-CA"/>
              </w:rPr>
              <w:t>Donna Cridland</w:t>
            </w:r>
          </w:p>
        </w:tc>
        <w:tc>
          <w:tcPr>
            <w:tcW w:w="567" w:type="dxa"/>
          </w:tcPr>
          <w:p w14:paraId="2AAC9594" w14:textId="7A5ECE6A" w:rsidR="000E19FC" w:rsidRPr="00DE1C0D" w:rsidRDefault="000E19FC" w:rsidP="00706B7B">
            <w:pPr>
              <w:jc w:val="center"/>
              <w:rPr>
                <w:rFonts w:cs="Arial"/>
                <w:sz w:val="16"/>
                <w:szCs w:val="16"/>
              </w:rPr>
            </w:pPr>
          </w:p>
        </w:tc>
        <w:tc>
          <w:tcPr>
            <w:tcW w:w="567" w:type="dxa"/>
          </w:tcPr>
          <w:p w14:paraId="39F30A56" w14:textId="3D874F30" w:rsidR="000E19FC" w:rsidRPr="00DE1C0D" w:rsidRDefault="000E19FC" w:rsidP="00706B7B">
            <w:pPr>
              <w:jc w:val="center"/>
              <w:rPr>
                <w:rFonts w:cs="Arial"/>
                <w:sz w:val="16"/>
                <w:szCs w:val="16"/>
              </w:rPr>
            </w:pPr>
            <w:r>
              <w:rPr>
                <w:rFonts w:cs="Arial"/>
                <w:sz w:val="16"/>
                <w:szCs w:val="16"/>
              </w:rPr>
              <w:t>X</w:t>
            </w:r>
          </w:p>
        </w:tc>
      </w:tr>
      <w:tr w:rsidR="000E19FC" w:rsidRPr="00DE1C0D" w14:paraId="4842CA60" w14:textId="77777777" w:rsidTr="00706B7B">
        <w:trPr>
          <w:trHeight w:val="263"/>
        </w:trPr>
        <w:tc>
          <w:tcPr>
            <w:tcW w:w="2122" w:type="dxa"/>
          </w:tcPr>
          <w:p w14:paraId="263FC1BF" w14:textId="77777777" w:rsidR="000E19FC" w:rsidRPr="00DE1C0D" w:rsidRDefault="000E19FC" w:rsidP="00706B7B">
            <w:pPr>
              <w:rPr>
                <w:rFonts w:cs="Arial"/>
                <w:color w:val="000000"/>
                <w:sz w:val="16"/>
                <w:szCs w:val="16"/>
                <w:lang w:eastAsia="en-CA"/>
              </w:rPr>
            </w:pPr>
            <w:r>
              <w:rPr>
                <w:rFonts w:cs="Arial"/>
                <w:color w:val="000000"/>
                <w:sz w:val="16"/>
                <w:szCs w:val="16"/>
                <w:lang w:eastAsia="en-CA"/>
              </w:rPr>
              <w:t>Leah Feor</w:t>
            </w:r>
          </w:p>
        </w:tc>
        <w:tc>
          <w:tcPr>
            <w:tcW w:w="567" w:type="dxa"/>
          </w:tcPr>
          <w:p w14:paraId="76F88CB5" w14:textId="2221B4E4" w:rsidR="000E19FC" w:rsidRPr="00DE1C0D" w:rsidRDefault="000E19FC" w:rsidP="00706B7B">
            <w:pPr>
              <w:jc w:val="center"/>
              <w:rPr>
                <w:rFonts w:cs="Arial"/>
                <w:sz w:val="16"/>
                <w:szCs w:val="16"/>
              </w:rPr>
            </w:pPr>
          </w:p>
        </w:tc>
        <w:tc>
          <w:tcPr>
            <w:tcW w:w="567" w:type="dxa"/>
          </w:tcPr>
          <w:p w14:paraId="383AF12B" w14:textId="0AF5B510" w:rsidR="000E19FC" w:rsidRPr="00DE1C0D" w:rsidRDefault="000E19FC" w:rsidP="00706B7B">
            <w:pPr>
              <w:jc w:val="center"/>
              <w:rPr>
                <w:rFonts w:cs="Arial"/>
                <w:sz w:val="16"/>
                <w:szCs w:val="16"/>
              </w:rPr>
            </w:pPr>
            <w:r>
              <w:rPr>
                <w:rFonts w:cs="Arial"/>
                <w:sz w:val="16"/>
                <w:szCs w:val="16"/>
              </w:rPr>
              <w:t>X</w:t>
            </w:r>
          </w:p>
        </w:tc>
      </w:tr>
      <w:tr w:rsidR="000E19FC" w:rsidRPr="00DE1C0D" w14:paraId="7FA057A9" w14:textId="77777777" w:rsidTr="00706B7B">
        <w:trPr>
          <w:trHeight w:val="263"/>
        </w:trPr>
        <w:tc>
          <w:tcPr>
            <w:tcW w:w="2122" w:type="dxa"/>
          </w:tcPr>
          <w:p w14:paraId="455A90DA" w14:textId="77777777" w:rsidR="000E19FC" w:rsidRPr="00DE1C0D" w:rsidRDefault="000E19FC" w:rsidP="00706B7B">
            <w:pPr>
              <w:rPr>
                <w:rFonts w:cs="Arial"/>
                <w:color w:val="000000"/>
                <w:sz w:val="16"/>
                <w:szCs w:val="16"/>
                <w:lang w:eastAsia="en-CA"/>
              </w:rPr>
            </w:pPr>
            <w:r w:rsidRPr="00DE1C0D">
              <w:rPr>
                <w:rFonts w:cs="Arial"/>
                <w:color w:val="000000"/>
                <w:sz w:val="16"/>
                <w:szCs w:val="16"/>
                <w:lang w:eastAsia="en-CA"/>
              </w:rPr>
              <w:t>Rob Foster</w:t>
            </w:r>
          </w:p>
        </w:tc>
        <w:tc>
          <w:tcPr>
            <w:tcW w:w="567" w:type="dxa"/>
          </w:tcPr>
          <w:p w14:paraId="3E73DC14" w14:textId="02255664" w:rsidR="000E19FC" w:rsidRPr="00DE1C0D" w:rsidRDefault="000E19FC" w:rsidP="00706B7B">
            <w:pPr>
              <w:jc w:val="center"/>
              <w:rPr>
                <w:rFonts w:cs="Arial"/>
                <w:sz w:val="16"/>
                <w:szCs w:val="16"/>
              </w:rPr>
            </w:pPr>
          </w:p>
        </w:tc>
        <w:tc>
          <w:tcPr>
            <w:tcW w:w="567" w:type="dxa"/>
          </w:tcPr>
          <w:p w14:paraId="7DCEBFC8" w14:textId="0F2FEB60" w:rsidR="000E19FC" w:rsidRPr="00DE1C0D" w:rsidRDefault="000E19FC" w:rsidP="00706B7B">
            <w:pPr>
              <w:jc w:val="center"/>
              <w:rPr>
                <w:rFonts w:cs="Arial"/>
                <w:sz w:val="16"/>
                <w:szCs w:val="16"/>
              </w:rPr>
            </w:pPr>
            <w:r>
              <w:rPr>
                <w:rFonts w:cs="Arial"/>
                <w:sz w:val="16"/>
                <w:szCs w:val="16"/>
              </w:rPr>
              <w:t>X</w:t>
            </w:r>
          </w:p>
        </w:tc>
      </w:tr>
      <w:tr w:rsidR="000E19FC" w:rsidRPr="00DE1C0D" w14:paraId="5F186EBC" w14:textId="77777777" w:rsidTr="00706B7B">
        <w:trPr>
          <w:trHeight w:val="263"/>
        </w:trPr>
        <w:tc>
          <w:tcPr>
            <w:tcW w:w="2122" w:type="dxa"/>
          </w:tcPr>
          <w:p w14:paraId="454FDFE9" w14:textId="77777777" w:rsidR="000E19FC" w:rsidRPr="00DE1C0D" w:rsidRDefault="000E19FC" w:rsidP="00706B7B">
            <w:pPr>
              <w:rPr>
                <w:rFonts w:cs="Arial"/>
                <w:color w:val="000000"/>
                <w:sz w:val="16"/>
                <w:szCs w:val="16"/>
                <w:lang w:eastAsia="en-CA"/>
              </w:rPr>
            </w:pPr>
            <w:r>
              <w:rPr>
                <w:rFonts w:cs="Arial"/>
                <w:color w:val="000000"/>
                <w:sz w:val="16"/>
                <w:szCs w:val="16"/>
                <w:lang w:eastAsia="en-CA"/>
              </w:rPr>
              <w:t>Jack Hellinga</w:t>
            </w:r>
          </w:p>
        </w:tc>
        <w:tc>
          <w:tcPr>
            <w:tcW w:w="567" w:type="dxa"/>
          </w:tcPr>
          <w:p w14:paraId="244DCEAE" w14:textId="6D6FD959" w:rsidR="000E19FC" w:rsidRPr="00DE1C0D" w:rsidRDefault="000E19FC" w:rsidP="00706B7B">
            <w:pPr>
              <w:jc w:val="center"/>
              <w:rPr>
                <w:rFonts w:cs="Arial"/>
                <w:sz w:val="16"/>
                <w:szCs w:val="16"/>
              </w:rPr>
            </w:pPr>
          </w:p>
        </w:tc>
        <w:tc>
          <w:tcPr>
            <w:tcW w:w="567" w:type="dxa"/>
          </w:tcPr>
          <w:p w14:paraId="57FEA54D" w14:textId="3C657D12" w:rsidR="000E19FC" w:rsidRPr="00DE1C0D" w:rsidRDefault="000E19FC" w:rsidP="00706B7B">
            <w:pPr>
              <w:jc w:val="center"/>
              <w:rPr>
                <w:rFonts w:cs="Arial"/>
                <w:sz w:val="16"/>
                <w:szCs w:val="16"/>
              </w:rPr>
            </w:pPr>
            <w:r>
              <w:rPr>
                <w:rFonts w:cs="Arial"/>
                <w:sz w:val="16"/>
                <w:szCs w:val="16"/>
              </w:rPr>
              <w:t>X</w:t>
            </w:r>
          </w:p>
        </w:tc>
      </w:tr>
      <w:tr w:rsidR="000E19FC" w:rsidRPr="00DE1C0D" w14:paraId="04B45230" w14:textId="77777777" w:rsidTr="00706B7B">
        <w:trPr>
          <w:trHeight w:val="263"/>
        </w:trPr>
        <w:tc>
          <w:tcPr>
            <w:tcW w:w="2122" w:type="dxa"/>
          </w:tcPr>
          <w:p w14:paraId="475D147D" w14:textId="77777777" w:rsidR="000E19FC" w:rsidRPr="00DE1C0D" w:rsidRDefault="000E19FC" w:rsidP="00706B7B">
            <w:pPr>
              <w:rPr>
                <w:rFonts w:cs="Arial"/>
                <w:sz w:val="16"/>
                <w:szCs w:val="16"/>
              </w:rPr>
            </w:pPr>
            <w:r w:rsidRPr="00DE1C0D">
              <w:rPr>
                <w:rFonts w:cs="Arial"/>
                <w:sz w:val="16"/>
                <w:szCs w:val="16"/>
              </w:rPr>
              <w:t>Diana Huson (Vice Chair)</w:t>
            </w:r>
          </w:p>
        </w:tc>
        <w:tc>
          <w:tcPr>
            <w:tcW w:w="567" w:type="dxa"/>
          </w:tcPr>
          <w:p w14:paraId="58E7D25B" w14:textId="76F20CD0" w:rsidR="000E19FC" w:rsidRPr="00DE1C0D" w:rsidRDefault="000E19FC" w:rsidP="00706B7B">
            <w:pPr>
              <w:jc w:val="center"/>
              <w:rPr>
                <w:rFonts w:cs="Arial"/>
                <w:sz w:val="16"/>
                <w:szCs w:val="16"/>
              </w:rPr>
            </w:pPr>
          </w:p>
        </w:tc>
        <w:tc>
          <w:tcPr>
            <w:tcW w:w="567" w:type="dxa"/>
          </w:tcPr>
          <w:p w14:paraId="507DC9D2" w14:textId="1C7BE20D" w:rsidR="000E19FC" w:rsidRPr="00DE1C0D" w:rsidRDefault="000E19FC" w:rsidP="00706B7B">
            <w:pPr>
              <w:jc w:val="center"/>
              <w:rPr>
                <w:rFonts w:cs="Arial"/>
                <w:sz w:val="16"/>
                <w:szCs w:val="16"/>
              </w:rPr>
            </w:pPr>
            <w:r>
              <w:rPr>
                <w:rFonts w:cs="Arial"/>
                <w:sz w:val="16"/>
                <w:szCs w:val="16"/>
              </w:rPr>
              <w:t>X</w:t>
            </w:r>
          </w:p>
        </w:tc>
      </w:tr>
      <w:tr w:rsidR="000E19FC" w:rsidRPr="00DE1C0D" w14:paraId="5DC63149" w14:textId="77777777" w:rsidTr="00706B7B">
        <w:trPr>
          <w:trHeight w:val="263"/>
        </w:trPr>
        <w:tc>
          <w:tcPr>
            <w:tcW w:w="2122" w:type="dxa"/>
          </w:tcPr>
          <w:p w14:paraId="14C1A733" w14:textId="77777777" w:rsidR="000E19FC" w:rsidRPr="00DE1C0D" w:rsidRDefault="000E19FC" w:rsidP="00706B7B">
            <w:pPr>
              <w:rPr>
                <w:rFonts w:cs="Arial"/>
                <w:sz w:val="16"/>
                <w:szCs w:val="16"/>
              </w:rPr>
            </w:pPr>
            <w:r>
              <w:rPr>
                <w:rFonts w:cs="Arial"/>
                <w:sz w:val="16"/>
                <w:szCs w:val="16"/>
              </w:rPr>
              <w:t>John Ingrao</w:t>
            </w:r>
          </w:p>
        </w:tc>
        <w:tc>
          <w:tcPr>
            <w:tcW w:w="567" w:type="dxa"/>
          </w:tcPr>
          <w:p w14:paraId="64380600" w14:textId="3EE28478" w:rsidR="000E19FC" w:rsidRPr="00DE1C0D" w:rsidRDefault="000E19FC" w:rsidP="00706B7B">
            <w:pPr>
              <w:jc w:val="center"/>
              <w:rPr>
                <w:rFonts w:cs="Arial"/>
                <w:sz w:val="16"/>
                <w:szCs w:val="16"/>
              </w:rPr>
            </w:pPr>
          </w:p>
        </w:tc>
        <w:tc>
          <w:tcPr>
            <w:tcW w:w="567" w:type="dxa"/>
          </w:tcPr>
          <w:p w14:paraId="544B09DC" w14:textId="579BBD46" w:rsidR="000E19FC" w:rsidRPr="00DE1C0D" w:rsidRDefault="000E19FC" w:rsidP="00706B7B">
            <w:pPr>
              <w:jc w:val="center"/>
              <w:rPr>
                <w:rFonts w:cs="Arial"/>
                <w:sz w:val="16"/>
                <w:szCs w:val="16"/>
              </w:rPr>
            </w:pPr>
            <w:r>
              <w:rPr>
                <w:rFonts w:cs="Arial"/>
                <w:sz w:val="16"/>
                <w:szCs w:val="16"/>
              </w:rPr>
              <w:t>X</w:t>
            </w:r>
          </w:p>
        </w:tc>
      </w:tr>
      <w:tr w:rsidR="000E19FC" w:rsidRPr="00DE1C0D" w14:paraId="0E7F29AD" w14:textId="77777777" w:rsidTr="00706B7B">
        <w:trPr>
          <w:trHeight w:val="263"/>
        </w:trPr>
        <w:tc>
          <w:tcPr>
            <w:tcW w:w="2122" w:type="dxa"/>
          </w:tcPr>
          <w:p w14:paraId="175D9ABC" w14:textId="77777777" w:rsidR="000E19FC" w:rsidRPr="00DE1C0D" w:rsidRDefault="000E19FC" w:rsidP="00706B7B">
            <w:pPr>
              <w:rPr>
                <w:rFonts w:cs="Arial"/>
                <w:sz w:val="16"/>
                <w:szCs w:val="16"/>
              </w:rPr>
            </w:pPr>
            <w:r w:rsidRPr="00DE1C0D">
              <w:rPr>
                <w:rFonts w:cs="Arial"/>
                <w:color w:val="000000"/>
                <w:sz w:val="16"/>
                <w:szCs w:val="16"/>
                <w:lang w:eastAsia="en-CA"/>
              </w:rPr>
              <w:t>Brenda Johnson</w:t>
            </w:r>
          </w:p>
        </w:tc>
        <w:tc>
          <w:tcPr>
            <w:tcW w:w="567" w:type="dxa"/>
          </w:tcPr>
          <w:p w14:paraId="7D05D045" w14:textId="1300C1A5" w:rsidR="000E19FC" w:rsidRPr="00DE1C0D" w:rsidRDefault="000E19FC" w:rsidP="00706B7B">
            <w:pPr>
              <w:jc w:val="center"/>
              <w:rPr>
                <w:rFonts w:cs="Arial"/>
                <w:sz w:val="16"/>
                <w:szCs w:val="16"/>
              </w:rPr>
            </w:pPr>
          </w:p>
        </w:tc>
        <w:tc>
          <w:tcPr>
            <w:tcW w:w="567" w:type="dxa"/>
          </w:tcPr>
          <w:p w14:paraId="6313ED30" w14:textId="0CB91B3F" w:rsidR="000E19FC" w:rsidRPr="00DE1C0D" w:rsidRDefault="000E19FC" w:rsidP="00706B7B">
            <w:pPr>
              <w:jc w:val="center"/>
              <w:rPr>
                <w:rFonts w:cs="Arial"/>
                <w:sz w:val="16"/>
                <w:szCs w:val="16"/>
              </w:rPr>
            </w:pPr>
            <w:r>
              <w:rPr>
                <w:rFonts w:cs="Arial"/>
                <w:sz w:val="16"/>
                <w:szCs w:val="16"/>
              </w:rPr>
              <w:t>X</w:t>
            </w:r>
          </w:p>
        </w:tc>
      </w:tr>
      <w:tr w:rsidR="000E19FC" w:rsidRPr="00DE1C0D" w14:paraId="4F56103B" w14:textId="77777777" w:rsidTr="00706B7B">
        <w:trPr>
          <w:trHeight w:val="263"/>
        </w:trPr>
        <w:tc>
          <w:tcPr>
            <w:tcW w:w="2122" w:type="dxa"/>
          </w:tcPr>
          <w:p w14:paraId="3F6E8027" w14:textId="77777777" w:rsidR="000E19FC" w:rsidRPr="00DE1C0D" w:rsidRDefault="000E19FC" w:rsidP="00706B7B">
            <w:pPr>
              <w:rPr>
                <w:rFonts w:cs="Arial"/>
                <w:color w:val="000000"/>
                <w:sz w:val="16"/>
                <w:szCs w:val="16"/>
                <w:lang w:eastAsia="en-CA"/>
              </w:rPr>
            </w:pPr>
            <w:r>
              <w:rPr>
                <w:rFonts w:cs="Arial"/>
                <w:color w:val="000000"/>
                <w:sz w:val="16"/>
                <w:szCs w:val="16"/>
                <w:lang w:eastAsia="en-CA"/>
              </w:rPr>
              <w:t>Ken Kawall</w:t>
            </w:r>
          </w:p>
        </w:tc>
        <w:tc>
          <w:tcPr>
            <w:tcW w:w="567" w:type="dxa"/>
          </w:tcPr>
          <w:p w14:paraId="0D373BC0" w14:textId="1F118673" w:rsidR="000E19FC" w:rsidRPr="00DE1C0D" w:rsidRDefault="000E19FC" w:rsidP="00706B7B">
            <w:pPr>
              <w:jc w:val="center"/>
              <w:rPr>
                <w:rFonts w:cs="Arial"/>
                <w:sz w:val="16"/>
                <w:szCs w:val="16"/>
              </w:rPr>
            </w:pPr>
          </w:p>
        </w:tc>
        <w:tc>
          <w:tcPr>
            <w:tcW w:w="567" w:type="dxa"/>
          </w:tcPr>
          <w:p w14:paraId="1AFBF797" w14:textId="77777777" w:rsidR="000E19FC" w:rsidRPr="00DE1C0D" w:rsidRDefault="000E19FC" w:rsidP="00706B7B">
            <w:pPr>
              <w:jc w:val="center"/>
              <w:rPr>
                <w:rFonts w:cs="Arial"/>
                <w:sz w:val="16"/>
                <w:szCs w:val="16"/>
              </w:rPr>
            </w:pPr>
          </w:p>
        </w:tc>
      </w:tr>
      <w:tr w:rsidR="000E19FC" w:rsidRPr="00DE1C0D" w14:paraId="626C1E85" w14:textId="77777777" w:rsidTr="00706B7B">
        <w:trPr>
          <w:trHeight w:val="263"/>
        </w:trPr>
        <w:tc>
          <w:tcPr>
            <w:tcW w:w="2122" w:type="dxa"/>
          </w:tcPr>
          <w:p w14:paraId="33B98000" w14:textId="77777777" w:rsidR="000E19FC" w:rsidRPr="00DE1C0D" w:rsidRDefault="000E19FC" w:rsidP="00706B7B">
            <w:pPr>
              <w:rPr>
                <w:rFonts w:cs="Arial"/>
                <w:color w:val="000000"/>
                <w:sz w:val="16"/>
                <w:szCs w:val="16"/>
                <w:lang w:eastAsia="en-CA"/>
              </w:rPr>
            </w:pPr>
            <w:r>
              <w:rPr>
                <w:rFonts w:cs="Arial"/>
                <w:color w:val="000000"/>
                <w:sz w:val="16"/>
                <w:szCs w:val="16"/>
                <w:lang w:eastAsia="en-CA"/>
              </w:rPr>
              <w:t>Bruce Mackenzie</w:t>
            </w:r>
          </w:p>
        </w:tc>
        <w:tc>
          <w:tcPr>
            <w:tcW w:w="567" w:type="dxa"/>
          </w:tcPr>
          <w:p w14:paraId="6E704E4C" w14:textId="7E5FA365" w:rsidR="000E19FC" w:rsidRPr="00DE1C0D" w:rsidRDefault="000E19FC" w:rsidP="00706B7B">
            <w:pPr>
              <w:jc w:val="center"/>
              <w:rPr>
                <w:rFonts w:cs="Arial"/>
                <w:sz w:val="16"/>
                <w:szCs w:val="16"/>
              </w:rPr>
            </w:pPr>
          </w:p>
        </w:tc>
        <w:tc>
          <w:tcPr>
            <w:tcW w:w="567" w:type="dxa"/>
          </w:tcPr>
          <w:p w14:paraId="6578B2B1" w14:textId="3456FA2F" w:rsidR="000E19FC" w:rsidRPr="00DE1C0D" w:rsidRDefault="000E19FC" w:rsidP="00706B7B">
            <w:pPr>
              <w:jc w:val="center"/>
              <w:rPr>
                <w:rFonts w:cs="Arial"/>
                <w:sz w:val="16"/>
                <w:szCs w:val="16"/>
              </w:rPr>
            </w:pPr>
            <w:r>
              <w:rPr>
                <w:rFonts w:cs="Arial"/>
                <w:sz w:val="16"/>
                <w:szCs w:val="16"/>
              </w:rPr>
              <w:t>X</w:t>
            </w:r>
          </w:p>
        </w:tc>
      </w:tr>
      <w:tr w:rsidR="000E19FC" w:rsidRPr="00DE1C0D" w14:paraId="3401E675" w14:textId="77777777" w:rsidTr="00706B7B">
        <w:trPr>
          <w:trHeight w:val="263"/>
        </w:trPr>
        <w:tc>
          <w:tcPr>
            <w:tcW w:w="2122" w:type="dxa"/>
          </w:tcPr>
          <w:p w14:paraId="68DBB592" w14:textId="77777777" w:rsidR="000E19FC" w:rsidRPr="00DE1C0D" w:rsidRDefault="000E19FC" w:rsidP="00706B7B">
            <w:pPr>
              <w:rPr>
                <w:rFonts w:cs="Arial"/>
                <w:color w:val="000000"/>
                <w:sz w:val="16"/>
                <w:szCs w:val="16"/>
                <w:lang w:eastAsia="en-CA"/>
              </w:rPr>
            </w:pPr>
            <w:r w:rsidRPr="00DE1C0D">
              <w:rPr>
                <w:rFonts w:cs="Arial"/>
                <w:color w:val="000000"/>
                <w:sz w:val="16"/>
                <w:szCs w:val="16"/>
                <w:lang w:eastAsia="en-CA"/>
              </w:rPr>
              <w:t>John Metcalfe</w:t>
            </w:r>
          </w:p>
        </w:tc>
        <w:tc>
          <w:tcPr>
            <w:tcW w:w="567" w:type="dxa"/>
          </w:tcPr>
          <w:p w14:paraId="4FD19966" w14:textId="360C4DAE" w:rsidR="000E19FC" w:rsidRPr="00DE1C0D" w:rsidRDefault="000E19FC" w:rsidP="00706B7B">
            <w:pPr>
              <w:jc w:val="center"/>
              <w:rPr>
                <w:rFonts w:cs="Arial"/>
                <w:sz w:val="16"/>
                <w:szCs w:val="16"/>
              </w:rPr>
            </w:pPr>
          </w:p>
        </w:tc>
        <w:tc>
          <w:tcPr>
            <w:tcW w:w="567" w:type="dxa"/>
          </w:tcPr>
          <w:p w14:paraId="36F6C575" w14:textId="07C89CB1" w:rsidR="000E19FC" w:rsidRPr="00DE1C0D" w:rsidRDefault="000E19FC" w:rsidP="00706B7B">
            <w:pPr>
              <w:jc w:val="center"/>
              <w:rPr>
                <w:rFonts w:cs="Arial"/>
                <w:sz w:val="16"/>
                <w:szCs w:val="16"/>
              </w:rPr>
            </w:pPr>
            <w:r>
              <w:rPr>
                <w:rFonts w:cs="Arial"/>
                <w:sz w:val="16"/>
                <w:szCs w:val="16"/>
              </w:rPr>
              <w:t>X</w:t>
            </w:r>
          </w:p>
        </w:tc>
      </w:tr>
      <w:tr w:rsidR="000E19FC" w:rsidRPr="00DE1C0D" w14:paraId="41C3AE13" w14:textId="77777777" w:rsidTr="00706B7B">
        <w:trPr>
          <w:trHeight w:val="263"/>
        </w:trPr>
        <w:tc>
          <w:tcPr>
            <w:tcW w:w="2122" w:type="dxa"/>
          </w:tcPr>
          <w:p w14:paraId="47F2DEE2" w14:textId="77777777" w:rsidR="000E19FC" w:rsidRPr="00DE1C0D" w:rsidRDefault="000E19FC" w:rsidP="00706B7B">
            <w:pPr>
              <w:rPr>
                <w:rFonts w:cs="Arial"/>
                <w:color w:val="000000"/>
                <w:sz w:val="16"/>
                <w:szCs w:val="16"/>
                <w:lang w:eastAsia="en-CA"/>
              </w:rPr>
            </w:pPr>
            <w:r>
              <w:rPr>
                <w:rFonts w:cs="Arial"/>
                <w:color w:val="000000"/>
                <w:sz w:val="16"/>
                <w:szCs w:val="16"/>
                <w:lang w:eastAsia="en-CA"/>
              </w:rPr>
              <w:t>Bill Rapley</w:t>
            </w:r>
          </w:p>
        </w:tc>
        <w:tc>
          <w:tcPr>
            <w:tcW w:w="567" w:type="dxa"/>
          </w:tcPr>
          <w:p w14:paraId="4B5D6FC6" w14:textId="110CECF2" w:rsidR="000E19FC" w:rsidRPr="00DE1C0D" w:rsidRDefault="000E19FC" w:rsidP="00706B7B">
            <w:pPr>
              <w:jc w:val="center"/>
              <w:rPr>
                <w:rFonts w:cs="Arial"/>
                <w:sz w:val="16"/>
                <w:szCs w:val="16"/>
              </w:rPr>
            </w:pPr>
          </w:p>
        </w:tc>
        <w:tc>
          <w:tcPr>
            <w:tcW w:w="567" w:type="dxa"/>
          </w:tcPr>
          <w:p w14:paraId="5A95D971" w14:textId="362FEDF2" w:rsidR="000E19FC" w:rsidRPr="00DE1C0D" w:rsidRDefault="000E19FC" w:rsidP="00706B7B">
            <w:pPr>
              <w:jc w:val="center"/>
              <w:rPr>
                <w:rFonts w:cs="Arial"/>
                <w:sz w:val="16"/>
                <w:szCs w:val="16"/>
              </w:rPr>
            </w:pPr>
            <w:r>
              <w:rPr>
                <w:rFonts w:cs="Arial"/>
                <w:sz w:val="16"/>
                <w:szCs w:val="16"/>
              </w:rPr>
              <w:t>X</w:t>
            </w:r>
          </w:p>
        </w:tc>
      </w:tr>
      <w:tr w:rsidR="000E19FC" w:rsidRPr="00DE1C0D" w14:paraId="2BC4A98B" w14:textId="77777777" w:rsidTr="00706B7B">
        <w:trPr>
          <w:trHeight w:val="263"/>
        </w:trPr>
        <w:tc>
          <w:tcPr>
            <w:tcW w:w="2122" w:type="dxa"/>
          </w:tcPr>
          <w:p w14:paraId="0AF9E992" w14:textId="77777777" w:rsidR="000E19FC" w:rsidRDefault="000E19FC" w:rsidP="00706B7B">
            <w:pPr>
              <w:rPr>
                <w:rFonts w:cs="Arial"/>
                <w:color w:val="000000"/>
                <w:sz w:val="16"/>
                <w:szCs w:val="16"/>
                <w:lang w:eastAsia="en-CA"/>
              </w:rPr>
            </w:pPr>
            <w:r>
              <w:rPr>
                <w:rFonts w:cs="Arial"/>
                <w:color w:val="000000"/>
                <w:sz w:val="16"/>
                <w:szCs w:val="16"/>
                <w:lang w:eastAsia="en-CA"/>
              </w:rPr>
              <w:t>Rob Shirton</w:t>
            </w:r>
          </w:p>
        </w:tc>
        <w:tc>
          <w:tcPr>
            <w:tcW w:w="567" w:type="dxa"/>
          </w:tcPr>
          <w:p w14:paraId="30823146" w14:textId="37EAC67F" w:rsidR="000E19FC" w:rsidRPr="00DE1C0D" w:rsidRDefault="000E19FC" w:rsidP="00706B7B">
            <w:pPr>
              <w:jc w:val="center"/>
              <w:rPr>
                <w:rFonts w:cs="Arial"/>
                <w:sz w:val="16"/>
                <w:szCs w:val="16"/>
              </w:rPr>
            </w:pPr>
          </w:p>
        </w:tc>
        <w:tc>
          <w:tcPr>
            <w:tcW w:w="567" w:type="dxa"/>
          </w:tcPr>
          <w:p w14:paraId="0DA91CDB" w14:textId="67C826DE" w:rsidR="000E19FC" w:rsidRPr="00DE1C0D" w:rsidRDefault="000E19FC" w:rsidP="00706B7B">
            <w:pPr>
              <w:jc w:val="center"/>
              <w:rPr>
                <w:rFonts w:cs="Arial"/>
                <w:sz w:val="16"/>
                <w:szCs w:val="16"/>
              </w:rPr>
            </w:pPr>
            <w:r>
              <w:rPr>
                <w:rFonts w:cs="Arial"/>
                <w:sz w:val="16"/>
                <w:szCs w:val="16"/>
              </w:rPr>
              <w:t>X</w:t>
            </w:r>
          </w:p>
        </w:tc>
      </w:tr>
      <w:tr w:rsidR="000E19FC" w:rsidRPr="00DE1C0D" w14:paraId="65EF5525" w14:textId="77777777" w:rsidTr="00706B7B">
        <w:trPr>
          <w:trHeight w:val="263"/>
        </w:trPr>
        <w:tc>
          <w:tcPr>
            <w:tcW w:w="2122" w:type="dxa"/>
          </w:tcPr>
          <w:p w14:paraId="32A904E0" w14:textId="77777777" w:rsidR="000E19FC" w:rsidRPr="00DE1C0D" w:rsidRDefault="000E19FC" w:rsidP="00706B7B">
            <w:pPr>
              <w:rPr>
                <w:rFonts w:cs="Arial"/>
                <w:color w:val="000000"/>
                <w:sz w:val="16"/>
                <w:szCs w:val="16"/>
                <w:lang w:eastAsia="en-CA"/>
              </w:rPr>
            </w:pPr>
            <w:r>
              <w:rPr>
                <w:rFonts w:cs="Arial"/>
                <w:color w:val="000000"/>
                <w:sz w:val="16"/>
                <w:szCs w:val="16"/>
                <w:lang w:eastAsia="en-CA"/>
              </w:rPr>
              <w:t>Ed Smith</w:t>
            </w:r>
          </w:p>
        </w:tc>
        <w:tc>
          <w:tcPr>
            <w:tcW w:w="567" w:type="dxa"/>
          </w:tcPr>
          <w:p w14:paraId="192CD4E0" w14:textId="44CDD406" w:rsidR="000E19FC" w:rsidRPr="00DE1C0D" w:rsidRDefault="000E19FC" w:rsidP="00706B7B">
            <w:pPr>
              <w:jc w:val="center"/>
              <w:rPr>
                <w:rFonts w:cs="Arial"/>
                <w:sz w:val="16"/>
                <w:szCs w:val="16"/>
              </w:rPr>
            </w:pPr>
          </w:p>
        </w:tc>
        <w:tc>
          <w:tcPr>
            <w:tcW w:w="567" w:type="dxa"/>
          </w:tcPr>
          <w:p w14:paraId="67EF647F" w14:textId="0487F735" w:rsidR="000E19FC" w:rsidRPr="00DE1C0D" w:rsidRDefault="000E19FC" w:rsidP="00706B7B">
            <w:pPr>
              <w:jc w:val="center"/>
              <w:rPr>
                <w:rFonts w:cs="Arial"/>
                <w:sz w:val="16"/>
                <w:szCs w:val="16"/>
              </w:rPr>
            </w:pPr>
            <w:r>
              <w:rPr>
                <w:rFonts w:cs="Arial"/>
                <w:sz w:val="16"/>
                <w:szCs w:val="16"/>
              </w:rPr>
              <w:t>X</w:t>
            </w:r>
          </w:p>
        </w:tc>
      </w:tr>
      <w:tr w:rsidR="000E19FC" w:rsidRPr="00DE1C0D" w14:paraId="08F4EF4E" w14:textId="77777777" w:rsidTr="00706B7B">
        <w:trPr>
          <w:trHeight w:val="263"/>
        </w:trPr>
        <w:tc>
          <w:tcPr>
            <w:tcW w:w="2122" w:type="dxa"/>
          </w:tcPr>
          <w:p w14:paraId="29A253B2" w14:textId="77777777" w:rsidR="000E19FC" w:rsidRPr="00DE1C0D" w:rsidRDefault="000E19FC" w:rsidP="00706B7B">
            <w:pPr>
              <w:rPr>
                <w:rFonts w:cs="Arial"/>
                <w:color w:val="000000"/>
                <w:sz w:val="16"/>
                <w:szCs w:val="16"/>
                <w:lang w:eastAsia="en-CA"/>
              </w:rPr>
            </w:pPr>
            <w:r w:rsidRPr="00DE1C0D">
              <w:rPr>
                <w:rFonts w:cs="Arial"/>
                <w:color w:val="000000"/>
                <w:sz w:val="16"/>
                <w:szCs w:val="16"/>
                <w:lang w:eastAsia="en-CA"/>
              </w:rPr>
              <w:t>Bill Steele</w:t>
            </w:r>
          </w:p>
        </w:tc>
        <w:tc>
          <w:tcPr>
            <w:tcW w:w="567" w:type="dxa"/>
          </w:tcPr>
          <w:p w14:paraId="537192AE" w14:textId="274BB483" w:rsidR="000E19FC" w:rsidRPr="00DE1C0D" w:rsidRDefault="000E19FC" w:rsidP="00706B7B">
            <w:pPr>
              <w:jc w:val="center"/>
              <w:rPr>
                <w:rFonts w:cs="Arial"/>
                <w:sz w:val="16"/>
                <w:szCs w:val="16"/>
              </w:rPr>
            </w:pPr>
          </w:p>
        </w:tc>
        <w:tc>
          <w:tcPr>
            <w:tcW w:w="567" w:type="dxa"/>
          </w:tcPr>
          <w:p w14:paraId="4714EDD5" w14:textId="77777777" w:rsidR="000E19FC" w:rsidRPr="00DE1C0D" w:rsidRDefault="000E19FC" w:rsidP="00706B7B">
            <w:pPr>
              <w:jc w:val="center"/>
              <w:rPr>
                <w:rFonts w:cs="Arial"/>
                <w:sz w:val="16"/>
                <w:szCs w:val="16"/>
              </w:rPr>
            </w:pPr>
          </w:p>
        </w:tc>
      </w:tr>
      <w:tr w:rsidR="000E19FC" w:rsidRPr="00DE1C0D" w14:paraId="7FE6128B" w14:textId="77777777" w:rsidTr="00706B7B">
        <w:trPr>
          <w:trHeight w:val="263"/>
        </w:trPr>
        <w:tc>
          <w:tcPr>
            <w:tcW w:w="2122" w:type="dxa"/>
          </w:tcPr>
          <w:p w14:paraId="378D3E88" w14:textId="77777777" w:rsidR="000E19FC" w:rsidRPr="00DE1C0D" w:rsidRDefault="000E19FC" w:rsidP="00706B7B">
            <w:pPr>
              <w:rPr>
                <w:rFonts w:cs="Arial"/>
                <w:color w:val="000000"/>
                <w:sz w:val="16"/>
                <w:szCs w:val="16"/>
                <w:lang w:eastAsia="en-CA"/>
              </w:rPr>
            </w:pPr>
            <w:r>
              <w:rPr>
                <w:rFonts w:cs="Arial"/>
                <w:color w:val="000000"/>
                <w:sz w:val="16"/>
                <w:szCs w:val="16"/>
                <w:lang w:eastAsia="en-CA"/>
              </w:rPr>
              <w:t>Mal Woodhouse</w:t>
            </w:r>
          </w:p>
        </w:tc>
        <w:tc>
          <w:tcPr>
            <w:tcW w:w="567" w:type="dxa"/>
          </w:tcPr>
          <w:p w14:paraId="40A4ADEA" w14:textId="1E58C043" w:rsidR="000E19FC" w:rsidRPr="00DE1C0D" w:rsidRDefault="000E19FC" w:rsidP="00706B7B">
            <w:pPr>
              <w:jc w:val="center"/>
              <w:rPr>
                <w:rFonts w:cs="Arial"/>
                <w:sz w:val="16"/>
                <w:szCs w:val="16"/>
              </w:rPr>
            </w:pPr>
          </w:p>
        </w:tc>
        <w:tc>
          <w:tcPr>
            <w:tcW w:w="567" w:type="dxa"/>
          </w:tcPr>
          <w:p w14:paraId="08B0C0EE" w14:textId="6F235696" w:rsidR="000E19FC" w:rsidRPr="00DE1C0D" w:rsidRDefault="000E19FC" w:rsidP="00706B7B">
            <w:pPr>
              <w:jc w:val="center"/>
              <w:rPr>
                <w:rFonts w:cs="Arial"/>
                <w:sz w:val="16"/>
                <w:szCs w:val="16"/>
              </w:rPr>
            </w:pPr>
            <w:r>
              <w:rPr>
                <w:rFonts w:cs="Arial"/>
                <w:sz w:val="16"/>
                <w:szCs w:val="16"/>
              </w:rPr>
              <w:t>X</w:t>
            </w:r>
          </w:p>
        </w:tc>
      </w:tr>
      <w:tr w:rsidR="000E19FC" w:rsidRPr="00DE1C0D" w14:paraId="444B4354" w14:textId="77777777" w:rsidTr="00706B7B">
        <w:trPr>
          <w:trHeight w:val="263"/>
        </w:trPr>
        <w:tc>
          <w:tcPr>
            <w:tcW w:w="2122" w:type="dxa"/>
          </w:tcPr>
          <w:p w14:paraId="38626585" w14:textId="77777777" w:rsidR="000E19FC" w:rsidRPr="00DE1C0D" w:rsidRDefault="000E19FC" w:rsidP="00706B7B">
            <w:pPr>
              <w:rPr>
                <w:rFonts w:cs="Arial"/>
                <w:color w:val="000000"/>
                <w:sz w:val="16"/>
                <w:szCs w:val="16"/>
                <w:lang w:eastAsia="en-CA"/>
              </w:rPr>
            </w:pPr>
            <w:r w:rsidRPr="00DE1C0D">
              <w:rPr>
                <w:rFonts w:cs="Arial"/>
                <w:color w:val="000000"/>
                <w:sz w:val="16"/>
                <w:szCs w:val="16"/>
                <w:lang w:eastAsia="en-CA"/>
              </w:rPr>
              <w:t>Brian Wright</w:t>
            </w:r>
          </w:p>
        </w:tc>
        <w:tc>
          <w:tcPr>
            <w:tcW w:w="567" w:type="dxa"/>
          </w:tcPr>
          <w:p w14:paraId="31DD5F15" w14:textId="4DD4866F" w:rsidR="000E19FC" w:rsidRPr="00DE1C0D" w:rsidRDefault="000E19FC" w:rsidP="00706B7B">
            <w:pPr>
              <w:jc w:val="center"/>
              <w:rPr>
                <w:rFonts w:cs="Arial"/>
                <w:sz w:val="16"/>
                <w:szCs w:val="16"/>
              </w:rPr>
            </w:pPr>
          </w:p>
        </w:tc>
        <w:tc>
          <w:tcPr>
            <w:tcW w:w="567" w:type="dxa"/>
          </w:tcPr>
          <w:p w14:paraId="14957236" w14:textId="39BDAA62" w:rsidR="000E19FC" w:rsidRPr="00DE1C0D" w:rsidRDefault="000E19FC" w:rsidP="00706B7B">
            <w:pPr>
              <w:jc w:val="center"/>
              <w:rPr>
                <w:rFonts w:cs="Arial"/>
                <w:sz w:val="16"/>
                <w:szCs w:val="16"/>
              </w:rPr>
            </w:pPr>
            <w:r>
              <w:rPr>
                <w:rFonts w:cs="Arial"/>
                <w:sz w:val="16"/>
                <w:szCs w:val="16"/>
              </w:rPr>
              <w:t>X</w:t>
            </w:r>
          </w:p>
        </w:tc>
      </w:tr>
    </w:tbl>
    <w:p w14:paraId="6CB65564" w14:textId="67E15640" w:rsidR="000E19FC" w:rsidRDefault="000E19FC" w:rsidP="000E19FC">
      <w:pPr>
        <w:widowControl/>
        <w:ind w:right="-18"/>
        <w:jc w:val="center"/>
      </w:pPr>
      <w:r>
        <w:tab/>
      </w:r>
    </w:p>
    <w:p w14:paraId="14DFF1C5" w14:textId="77777777" w:rsidR="00165581" w:rsidRPr="007A5940" w:rsidRDefault="00165581" w:rsidP="00165581">
      <w:pPr>
        <w:widowControl/>
        <w:ind w:right="-18"/>
        <w:rPr>
          <w:rFonts w:ascii="Arial" w:hAnsi="Arial" w:cs="Arial"/>
          <w:b/>
          <w:spacing w:val="-2"/>
          <w:szCs w:val="22"/>
        </w:rPr>
      </w:pPr>
    </w:p>
    <w:p w14:paraId="7F655236" w14:textId="46950DF2" w:rsidR="000E19FC" w:rsidRDefault="000E19FC" w:rsidP="000E19FC">
      <w:pPr>
        <w:pStyle w:val="Default"/>
        <w:tabs>
          <w:tab w:val="left" w:pos="1005"/>
        </w:tabs>
        <w:jc w:val="both"/>
        <w:rPr>
          <w:lang w:val="en-CA"/>
        </w:rPr>
      </w:pPr>
      <w:r>
        <w:tab/>
      </w:r>
    </w:p>
    <w:p w14:paraId="6D0FCDE3" w14:textId="77777777" w:rsidR="000E19FC" w:rsidRDefault="000E19FC" w:rsidP="000E19FC">
      <w:pPr>
        <w:pStyle w:val="Default"/>
        <w:tabs>
          <w:tab w:val="left" w:pos="1005"/>
        </w:tabs>
        <w:ind w:left="720"/>
        <w:jc w:val="both"/>
        <w:rPr>
          <w:lang w:val="en-CA"/>
        </w:rPr>
      </w:pPr>
    </w:p>
    <w:p w14:paraId="125A6971" w14:textId="77777777" w:rsidR="000E19FC" w:rsidRDefault="000E19FC" w:rsidP="000E19FC">
      <w:pPr>
        <w:pStyle w:val="Default"/>
        <w:tabs>
          <w:tab w:val="left" w:pos="1020"/>
        </w:tabs>
        <w:jc w:val="both"/>
        <w:rPr>
          <w:lang w:val="en-CA"/>
        </w:rPr>
      </w:pPr>
    </w:p>
    <w:p w14:paraId="318BBDC9" w14:textId="77777777" w:rsidR="000E19FC" w:rsidRDefault="000E19FC" w:rsidP="000E19FC">
      <w:pPr>
        <w:pStyle w:val="Default"/>
        <w:tabs>
          <w:tab w:val="left" w:pos="1005"/>
        </w:tabs>
        <w:jc w:val="both"/>
        <w:rPr>
          <w:lang w:val="en-CA"/>
        </w:rPr>
      </w:pPr>
    </w:p>
    <w:p w14:paraId="58FCA887" w14:textId="77777777" w:rsidR="000E19FC" w:rsidRDefault="000E19FC" w:rsidP="000E19FC">
      <w:pPr>
        <w:pStyle w:val="Default"/>
        <w:tabs>
          <w:tab w:val="left" w:pos="1005"/>
        </w:tabs>
        <w:jc w:val="both"/>
        <w:rPr>
          <w:lang w:val="en-CA"/>
        </w:rPr>
      </w:pPr>
    </w:p>
    <w:p w14:paraId="6FDA1B15" w14:textId="77777777" w:rsidR="000E19FC" w:rsidRDefault="000E19FC" w:rsidP="000E19FC">
      <w:pPr>
        <w:pStyle w:val="Default"/>
        <w:tabs>
          <w:tab w:val="left" w:pos="1005"/>
        </w:tabs>
        <w:jc w:val="both"/>
        <w:rPr>
          <w:lang w:val="en-CA"/>
        </w:rPr>
      </w:pPr>
    </w:p>
    <w:p w14:paraId="1D4DDEE1" w14:textId="77777777" w:rsidR="000E19FC" w:rsidRDefault="000E19FC" w:rsidP="000E19FC">
      <w:pPr>
        <w:pStyle w:val="Default"/>
        <w:tabs>
          <w:tab w:val="left" w:pos="1005"/>
        </w:tabs>
        <w:jc w:val="both"/>
        <w:rPr>
          <w:lang w:val="en-CA"/>
        </w:rPr>
      </w:pPr>
    </w:p>
    <w:p w14:paraId="4F6C2718" w14:textId="77777777" w:rsidR="000E19FC" w:rsidRDefault="000E19FC" w:rsidP="000E19FC">
      <w:pPr>
        <w:pStyle w:val="Default"/>
        <w:tabs>
          <w:tab w:val="left" w:pos="1005"/>
        </w:tabs>
        <w:jc w:val="both"/>
        <w:rPr>
          <w:lang w:val="en-CA"/>
        </w:rPr>
      </w:pPr>
    </w:p>
    <w:p w14:paraId="032496E5" w14:textId="77777777" w:rsidR="000E19FC" w:rsidRDefault="000E19FC" w:rsidP="000E19FC">
      <w:pPr>
        <w:pStyle w:val="Default"/>
        <w:tabs>
          <w:tab w:val="left" w:pos="1005"/>
        </w:tabs>
        <w:jc w:val="both"/>
        <w:rPr>
          <w:lang w:val="en-CA"/>
        </w:rPr>
      </w:pPr>
    </w:p>
    <w:p w14:paraId="2DBD7422" w14:textId="77777777" w:rsidR="000E19FC" w:rsidRDefault="000E19FC" w:rsidP="000E19FC">
      <w:pPr>
        <w:pStyle w:val="Default"/>
        <w:tabs>
          <w:tab w:val="left" w:pos="1005"/>
        </w:tabs>
        <w:jc w:val="both"/>
        <w:rPr>
          <w:lang w:val="en-CA"/>
        </w:rPr>
      </w:pPr>
    </w:p>
    <w:p w14:paraId="581D04E2" w14:textId="77777777" w:rsidR="000E19FC" w:rsidRDefault="000E19FC" w:rsidP="000E19FC">
      <w:pPr>
        <w:pStyle w:val="Default"/>
        <w:tabs>
          <w:tab w:val="left" w:pos="1005"/>
        </w:tabs>
        <w:jc w:val="both"/>
        <w:rPr>
          <w:lang w:val="en-CA"/>
        </w:rPr>
      </w:pPr>
    </w:p>
    <w:p w14:paraId="6C513C59" w14:textId="77777777" w:rsidR="000E19FC" w:rsidRDefault="000E19FC" w:rsidP="000E19FC">
      <w:pPr>
        <w:pStyle w:val="Default"/>
        <w:tabs>
          <w:tab w:val="left" w:pos="1005"/>
        </w:tabs>
        <w:jc w:val="both"/>
        <w:rPr>
          <w:lang w:val="en-CA"/>
        </w:rPr>
      </w:pPr>
    </w:p>
    <w:p w14:paraId="038511E7" w14:textId="77777777" w:rsidR="000E19FC" w:rsidRDefault="000E19FC" w:rsidP="000E19FC">
      <w:pPr>
        <w:pStyle w:val="Default"/>
        <w:tabs>
          <w:tab w:val="left" w:pos="1005"/>
        </w:tabs>
        <w:jc w:val="both"/>
        <w:rPr>
          <w:lang w:val="en-CA"/>
        </w:rPr>
      </w:pPr>
    </w:p>
    <w:p w14:paraId="230C903B" w14:textId="77777777" w:rsidR="000E19FC" w:rsidRDefault="000E19FC" w:rsidP="000E19FC">
      <w:pPr>
        <w:pStyle w:val="Default"/>
        <w:tabs>
          <w:tab w:val="left" w:pos="1005"/>
        </w:tabs>
        <w:jc w:val="both"/>
        <w:rPr>
          <w:lang w:val="en-CA"/>
        </w:rPr>
      </w:pPr>
    </w:p>
    <w:p w14:paraId="3405DB96" w14:textId="77777777" w:rsidR="000E19FC" w:rsidRDefault="000E19FC" w:rsidP="000E19FC">
      <w:pPr>
        <w:pStyle w:val="Default"/>
        <w:tabs>
          <w:tab w:val="left" w:pos="1005"/>
        </w:tabs>
        <w:jc w:val="both"/>
        <w:rPr>
          <w:lang w:val="en-CA"/>
        </w:rPr>
      </w:pPr>
    </w:p>
    <w:p w14:paraId="5FC5CD27" w14:textId="77777777" w:rsidR="000E19FC" w:rsidRDefault="000E19FC" w:rsidP="000E19FC">
      <w:pPr>
        <w:pStyle w:val="Default"/>
        <w:tabs>
          <w:tab w:val="left" w:pos="1005"/>
        </w:tabs>
        <w:jc w:val="both"/>
        <w:rPr>
          <w:lang w:val="en-CA"/>
        </w:rPr>
      </w:pPr>
    </w:p>
    <w:p w14:paraId="425C2BD5" w14:textId="77777777" w:rsidR="000E19FC" w:rsidRDefault="000E19FC" w:rsidP="000E19FC">
      <w:pPr>
        <w:pStyle w:val="Default"/>
        <w:tabs>
          <w:tab w:val="left" w:pos="1005"/>
        </w:tabs>
        <w:jc w:val="both"/>
        <w:rPr>
          <w:lang w:val="en-CA"/>
        </w:rPr>
      </w:pPr>
    </w:p>
    <w:p w14:paraId="650A5BF9" w14:textId="77777777" w:rsidR="000E19FC" w:rsidRDefault="000E19FC" w:rsidP="000E19FC">
      <w:pPr>
        <w:pStyle w:val="Default"/>
        <w:tabs>
          <w:tab w:val="left" w:pos="1005"/>
        </w:tabs>
        <w:jc w:val="both"/>
        <w:rPr>
          <w:lang w:val="en-CA"/>
        </w:rPr>
      </w:pPr>
    </w:p>
    <w:p w14:paraId="5977583D" w14:textId="77777777" w:rsidR="000E19FC" w:rsidRDefault="000E19FC" w:rsidP="000E19FC">
      <w:pPr>
        <w:pStyle w:val="Default"/>
        <w:tabs>
          <w:tab w:val="left" w:pos="1005"/>
        </w:tabs>
        <w:jc w:val="both"/>
        <w:rPr>
          <w:lang w:val="en-CA"/>
        </w:rPr>
      </w:pPr>
    </w:p>
    <w:p w14:paraId="528114DE" w14:textId="7423826F" w:rsidR="000E19FC" w:rsidRDefault="000E19FC" w:rsidP="000E19FC">
      <w:pPr>
        <w:pStyle w:val="Default"/>
        <w:tabs>
          <w:tab w:val="left" w:pos="1005"/>
        </w:tabs>
        <w:jc w:val="both"/>
        <w:rPr>
          <w:lang w:val="en-CA"/>
        </w:rPr>
      </w:pPr>
    </w:p>
    <w:p w14:paraId="3D0A7A64" w14:textId="77777777" w:rsidR="000E19FC" w:rsidRDefault="000E19FC" w:rsidP="000E19FC">
      <w:pPr>
        <w:pStyle w:val="Default"/>
        <w:tabs>
          <w:tab w:val="left" w:pos="1005"/>
        </w:tabs>
        <w:jc w:val="both"/>
        <w:rPr>
          <w:lang w:val="en-CA"/>
        </w:rPr>
      </w:pPr>
    </w:p>
    <w:p w14:paraId="7B421825" w14:textId="5F064E43" w:rsidR="00BD30A9" w:rsidRPr="000F42C8" w:rsidRDefault="00BD30A9" w:rsidP="00BD30A9">
      <w:pPr>
        <w:widowControl/>
        <w:pBdr>
          <w:bottom w:val="single" w:sz="4" w:space="4" w:color="4F6228" w:themeColor="accent3" w:themeShade="80"/>
        </w:pBdr>
        <w:ind w:left="720" w:hanging="720"/>
        <w:contextualSpacing/>
        <w:rPr>
          <w:rFonts w:ascii="Cambria" w:hAnsi="Cambria"/>
          <w:snapToGrid/>
          <w:color w:val="4F6228" w:themeColor="accent3" w:themeShade="80"/>
          <w:spacing w:val="5"/>
          <w:kern w:val="28"/>
          <w:sz w:val="32"/>
          <w:szCs w:val="32"/>
          <w:lang w:val="en-CA"/>
        </w:rPr>
      </w:pPr>
      <w:r>
        <w:rPr>
          <w:rFonts w:ascii="Cambria" w:hAnsi="Cambria"/>
          <w:snapToGrid/>
          <w:color w:val="4F6228" w:themeColor="accent3" w:themeShade="80"/>
          <w:spacing w:val="5"/>
          <w:kern w:val="28"/>
          <w:sz w:val="32"/>
          <w:szCs w:val="32"/>
          <w:lang w:val="en-CA"/>
        </w:rPr>
        <w:t>10.</w:t>
      </w:r>
      <w:r>
        <w:rPr>
          <w:rFonts w:ascii="Cambria" w:hAnsi="Cambria"/>
          <w:snapToGrid/>
          <w:color w:val="4F6228" w:themeColor="accent3" w:themeShade="80"/>
          <w:spacing w:val="5"/>
          <w:kern w:val="28"/>
          <w:sz w:val="32"/>
          <w:szCs w:val="32"/>
          <w:lang w:val="en-CA"/>
        </w:rPr>
        <w:tab/>
      </w:r>
      <w:r w:rsidRPr="00BD30A9">
        <w:rPr>
          <w:rFonts w:ascii="Cambria" w:hAnsi="Cambria"/>
          <w:snapToGrid/>
          <w:color w:val="4F6228" w:themeColor="accent3" w:themeShade="80"/>
          <w:spacing w:val="5"/>
          <w:kern w:val="28"/>
          <w:sz w:val="32"/>
          <w:szCs w:val="32"/>
          <w:lang w:val="en-CA"/>
        </w:rPr>
        <w:t>BUSINESS – IN CAMERA</w:t>
      </w:r>
    </w:p>
    <w:p w14:paraId="31A531BD" w14:textId="77777777" w:rsidR="00BD30A9" w:rsidRPr="000F42C8" w:rsidRDefault="00BD30A9" w:rsidP="00BD30A9">
      <w:pPr>
        <w:widowControl/>
        <w:ind w:right="-18"/>
        <w:rPr>
          <w:rFonts w:ascii="Arial" w:hAnsi="Arial" w:cs="Arial"/>
          <w:snapToGrid/>
          <w:szCs w:val="22"/>
          <w:lang w:eastAsia="en-CA"/>
        </w:rPr>
      </w:pPr>
    </w:p>
    <w:p w14:paraId="1BECB223" w14:textId="1FE700CC" w:rsidR="00BD30A9" w:rsidRDefault="00165581" w:rsidP="00BD30A9">
      <w:pPr>
        <w:widowControl/>
        <w:pBdr>
          <w:bottom w:val="single" w:sz="4" w:space="4" w:color="4F6228" w:themeColor="accent3" w:themeShade="80"/>
        </w:pBdr>
        <w:ind w:left="720" w:hanging="720"/>
        <w:contextualSpacing/>
        <w:rPr>
          <w:rFonts w:ascii="Arial" w:hAnsi="Arial" w:cs="Arial"/>
          <w:snapToGrid/>
          <w:color w:val="4F6228" w:themeColor="accent3" w:themeShade="80"/>
          <w:spacing w:val="5"/>
          <w:kern w:val="28"/>
          <w:szCs w:val="22"/>
          <w:lang w:val="en-CA"/>
        </w:rPr>
      </w:pPr>
      <w:r>
        <w:rPr>
          <w:rFonts w:ascii="Arial" w:hAnsi="Arial" w:cs="Arial"/>
          <w:snapToGrid/>
          <w:color w:val="4F6228" w:themeColor="accent3" w:themeShade="80"/>
          <w:spacing w:val="5"/>
          <w:kern w:val="28"/>
          <w:szCs w:val="22"/>
          <w:lang w:val="en-CA"/>
        </w:rPr>
        <w:tab/>
      </w:r>
      <w:r w:rsidRPr="00165581">
        <w:rPr>
          <w:rFonts w:ascii="Arial" w:hAnsi="Arial" w:cs="Arial"/>
          <w:snapToGrid/>
          <w:spacing w:val="5"/>
          <w:kern w:val="28"/>
          <w:szCs w:val="22"/>
          <w:lang w:val="en-CA"/>
        </w:rPr>
        <w:t>There was no closed session at this juncture.</w:t>
      </w:r>
    </w:p>
    <w:p w14:paraId="41596204" w14:textId="77777777" w:rsidR="00165581" w:rsidRPr="00165581" w:rsidRDefault="00165581" w:rsidP="00BD30A9">
      <w:pPr>
        <w:widowControl/>
        <w:pBdr>
          <w:bottom w:val="single" w:sz="4" w:space="4" w:color="4F6228" w:themeColor="accent3" w:themeShade="80"/>
        </w:pBdr>
        <w:ind w:left="720" w:hanging="720"/>
        <w:contextualSpacing/>
        <w:rPr>
          <w:rFonts w:ascii="Arial" w:hAnsi="Arial" w:cs="Arial"/>
          <w:snapToGrid/>
          <w:color w:val="4F6228" w:themeColor="accent3" w:themeShade="80"/>
          <w:spacing w:val="5"/>
          <w:kern w:val="28"/>
          <w:szCs w:val="22"/>
          <w:lang w:val="en-CA"/>
        </w:rPr>
      </w:pPr>
    </w:p>
    <w:p w14:paraId="005371AE" w14:textId="4EAE9DE8" w:rsidR="00BD30A9" w:rsidRPr="00BD30A9" w:rsidRDefault="00BD30A9" w:rsidP="00BD30A9">
      <w:pPr>
        <w:widowControl/>
        <w:pBdr>
          <w:bottom w:val="single" w:sz="4" w:space="4" w:color="4F6228" w:themeColor="accent3" w:themeShade="80"/>
        </w:pBdr>
        <w:ind w:left="720" w:hanging="720"/>
        <w:contextualSpacing/>
        <w:rPr>
          <w:rFonts w:ascii="Cambria" w:hAnsi="Cambria"/>
          <w:snapToGrid/>
          <w:color w:val="4F6228" w:themeColor="accent3" w:themeShade="80"/>
          <w:spacing w:val="5"/>
          <w:kern w:val="28"/>
          <w:sz w:val="32"/>
          <w:szCs w:val="32"/>
          <w:lang w:val="en-CA"/>
        </w:rPr>
      </w:pPr>
      <w:r>
        <w:rPr>
          <w:rFonts w:ascii="Cambria" w:hAnsi="Cambria"/>
          <w:snapToGrid/>
          <w:color w:val="4F6228" w:themeColor="accent3" w:themeShade="80"/>
          <w:spacing w:val="5"/>
          <w:kern w:val="28"/>
          <w:sz w:val="32"/>
          <w:szCs w:val="32"/>
          <w:lang w:val="en-CA"/>
        </w:rPr>
        <w:t>11.</w:t>
      </w:r>
      <w:r>
        <w:rPr>
          <w:rFonts w:ascii="Cambria" w:hAnsi="Cambria"/>
          <w:snapToGrid/>
          <w:color w:val="4F6228" w:themeColor="accent3" w:themeShade="80"/>
          <w:spacing w:val="5"/>
          <w:kern w:val="28"/>
          <w:sz w:val="32"/>
          <w:szCs w:val="32"/>
          <w:lang w:val="en-CA"/>
        </w:rPr>
        <w:tab/>
      </w:r>
      <w:r w:rsidRPr="00BD30A9">
        <w:rPr>
          <w:rFonts w:ascii="Cambria" w:hAnsi="Cambria"/>
          <w:snapToGrid/>
          <w:color w:val="4F6228" w:themeColor="accent3" w:themeShade="80"/>
          <w:spacing w:val="5"/>
          <w:kern w:val="28"/>
          <w:sz w:val="32"/>
          <w:szCs w:val="32"/>
          <w:lang w:val="en-CA"/>
        </w:rPr>
        <w:t>NOTICES OF MOTION</w:t>
      </w:r>
    </w:p>
    <w:p w14:paraId="1C3CE094" w14:textId="77777777" w:rsidR="00BD30A9" w:rsidRPr="000F42C8" w:rsidRDefault="00BD30A9" w:rsidP="00BD30A9">
      <w:pPr>
        <w:widowControl/>
        <w:ind w:right="-18"/>
        <w:rPr>
          <w:rFonts w:ascii="Arial" w:hAnsi="Arial" w:cs="Arial"/>
          <w:snapToGrid/>
          <w:szCs w:val="22"/>
          <w:lang w:eastAsia="en-CA"/>
        </w:rPr>
      </w:pPr>
    </w:p>
    <w:p w14:paraId="17957525" w14:textId="4F25065F" w:rsidR="00BD30A9" w:rsidRPr="00165581" w:rsidRDefault="00165581" w:rsidP="00BD30A9">
      <w:pPr>
        <w:widowControl/>
        <w:pBdr>
          <w:bottom w:val="single" w:sz="4" w:space="4" w:color="4F6228" w:themeColor="accent3" w:themeShade="80"/>
        </w:pBdr>
        <w:ind w:left="720" w:hanging="720"/>
        <w:contextualSpacing/>
        <w:rPr>
          <w:rFonts w:ascii="Arial" w:hAnsi="Arial" w:cs="Arial"/>
          <w:snapToGrid/>
          <w:color w:val="4F6228" w:themeColor="accent3" w:themeShade="80"/>
          <w:spacing w:val="5"/>
          <w:kern w:val="28"/>
          <w:szCs w:val="22"/>
          <w:lang w:val="en-CA"/>
        </w:rPr>
      </w:pPr>
      <w:r>
        <w:rPr>
          <w:rFonts w:ascii="Cambria" w:hAnsi="Cambria"/>
          <w:snapToGrid/>
          <w:color w:val="4F6228" w:themeColor="accent3" w:themeShade="80"/>
          <w:spacing w:val="5"/>
          <w:kern w:val="28"/>
          <w:sz w:val="32"/>
          <w:szCs w:val="32"/>
          <w:lang w:val="en-CA"/>
        </w:rPr>
        <w:tab/>
      </w:r>
      <w:r w:rsidRPr="00165581">
        <w:rPr>
          <w:rFonts w:ascii="Arial" w:hAnsi="Arial" w:cs="Arial"/>
          <w:snapToGrid/>
          <w:spacing w:val="5"/>
          <w:kern w:val="28"/>
          <w:szCs w:val="22"/>
          <w:lang w:val="en-CA"/>
        </w:rPr>
        <w:t>None.</w:t>
      </w:r>
    </w:p>
    <w:p w14:paraId="4D81E340" w14:textId="77777777" w:rsidR="00BD30A9" w:rsidRPr="00165581" w:rsidRDefault="00BD30A9" w:rsidP="00BD30A9">
      <w:pPr>
        <w:widowControl/>
        <w:pBdr>
          <w:bottom w:val="single" w:sz="4" w:space="4" w:color="4F6228" w:themeColor="accent3" w:themeShade="80"/>
        </w:pBdr>
        <w:ind w:left="720" w:hanging="720"/>
        <w:contextualSpacing/>
        <w:rPr>
          <w:rFonts w:ascii="Cambria" w:hAnsi="Cambria"/>
          <w:snapToGrid/>
          <w:color w:val="4F6228" w:themeColor="accent3" w:themeShade="80"/>
          <w:spacing w:val="5"/>
          <w:kern w:val="28"/>
          <w:szCs w:val="22"/>
          <w:lang w:val="en-CA"/>
        </w:rPr>
      </w:pPr>
    </w:p>
    <w:p w14:paraId="6680425D" w14:textId="5BBBC503" w:rsidR="00BD30A9" w:rsidRPr="000F42C8" w:rsidRDefault="00BD30A9" w:rsidP="00BD30A9">
      <w:pPr>
        <w:widowControl/>
        <w:pBdr>
          <w:bottom w:val="single" w:sz="4" w:space="4" w:color="4F6228" w:themeColor="accent3" w:themeShade="80"/>
        </w:pBdr>
        <w:ind w:left="720" w:hanging="720"/>
        <w:contextualSpacing/>
        <w:rPr>
          <w:rFonts w:ascii="Cambria" w:hAnsi="Cambria"/>
          <w:snapToGrid/>
          <w:color w:val="4F6228" w:themeColor="accent3" w:themeShade="80"/>
          <w:spacing w:val="5"/>
          <w:kern w:val="28"/>
          <w:sz w:val="32"/>
          <w:szCs w:val="32"/>
          <w:lang w:val="en-CA"/>
        </w:rPr>
      </w:pPr>
      <w:r>
        <w:rPr>
          <w:rFonts w:ascii="Cambria" w:hAnsi="Cambria"/>
          <w:snapToGrid/>
          <w:color w:val="4F6228" w:themeColor="accent3" w:themeShade="80"/>
          <w:spacing w:val="5"/>
          <w:kern w:val="28"/>
          <w:sz w:val="32"/>
          <w:szCs w:val="32"/>
          <w:lang w:val="en-CA"/>
        </w:rPr>
        <w:t>12.</w:t>
      </w:r>
      <w:r>
        <w:rPr>
          <w:rFonts w:ascii="Cambria" w:hAnsi="Cambria"/>
          <w:snapToGrid/>
          <w:color w:val="4F6228" w:themeColor="accent3" w:themeShade="80"/>
          <w:spacing w:val="5"/>
          <w:kern w:val="28"/>
          <w:sz w:val="32"/>
          <w:szCs w:val="32"/>
          <w:lang w:val="en-CA"/>
        </w:rPr>
        <w:tab/>
      </w:r>
      <w:r w:rsidRPr="00BD30A9">
        <w:rPr>
          <w:rFonts w:ascii="Cambria" w:hAnsi="Cambria"/>
          <w:snapToGrid/>
          <w:color w:val="4F6228" w:themeColor="accent3" w:themeShade="80"/>
          <w:spacing w:val="5"/>
          <w:kern w:val="28"/>
          <w:sz w:val="32"/>
          <w:szCs w:val="32"/>
          <w:lang w:val="en-CA"/>
        </w:rPr>
        <w:t>NEW BUSINESS</w:t>
      </w:r>
    </w:p>
    <w:p w14:paraId="617EE5A4" w14:textId="77777777" w:rsidR="00BD30A9" w:rsidRPr="000F42C8" w:rsidRDefault="00BD30A9" w:rsidP="00BD30A9">
      <w:pPr>
        <w:widowControl/>
        <w:ind w:right="-18"/>
        <w:rPr>
          <w:rFonts w:ascii="Arial" w:hAnsi="Arial" w:cs="Arial"/>
          <w:snapToGrid/>
          <w:szCs w:val="22"/>
          <w:lang w:eastAsia="en-CA"/>
        </w:rPr>
      </w:pPr>
    </w:p>
    <w:p w14:paraId="39336C49" w14:textId="012DE4BD" w:rsidR="00165581" w:rsidRDefault="00165581" w:rsidP="00D94947">
      <w:pPr>
        <w:suppressAutoHyphens/>
        <w:ind w:left="709" w:hanging="709"/>
        <w:jc w:val="both"/>
        <w:rPr>
          <w:rFonts w:ascii="Arial" w:hAnsi="Arial" w:cs="Arial"/>
          <w:szCs w:val="22"/>
        </w:rPr>
      </w:pPr>
      <w:r>
        <w:rPr>
          <w:rFonts w:ascii="Arial" w:hAnsi="Arial" w:cs="Arial"/>
          <w:szCs w:val="22"/>
        </w:rPr>
        <w:tab/>
        <w:t>Ms. Sharma spoke on the recent government open houses on Bill 108 attended by staff and Members of the Board. Member Mackenzie asked that the related GLO survey be circulated.</w:t>
      </w:r>
      <w:r w:rsidR="00D94947">
        <w:rPr>
          <w:rFonts w:ascii="Arial" w:hAnsi="Arial" w:cs="Arial"/>
          <w:szCs w:val="22"/>
        </w:rPr>
        <w:t xml:space="preserve">  Members Mackenzie and Woodhouse spoke on the lack of citizen engagement by the public.</w:t>
      </w:r>
    </w:p>
    <w:p w14:paraId="58ACDFC1" w14:textId="7B10D8AF" w:rsidR="00D94947" w:rsidRDefault="00D94947" w:rsidP="00D94947">
      <w:pPr>
        <w:suppressAutoHyphens/>
        <w:ind w:left="709" w:hanging="709"/>
        <w:jc w:val="both"/>
        <w:rPr>
          <w:rFonts w:ascii="Arial" w:hAnsi="Arial" w:cs="Arial"/>
          <w:szCs w:val="22"/>
        </w:rPr>
      </w:pPr>
    </w:p>
    <w:p w14:paraId="5055BA9E" w14:textId="4ACC784E" w:rsidR="00D94947" w:rsidRDefault="00D94947" w:rsidP="00D94947">
      <w:pPr>
        <w:suppressAutoHyphens/>
        <w:ind w:left="709" w:hanging="709"/>
        <w:jc w:val="both"/>
        <w:rPr>
          <w:rFonts w:ascii="Arial" w:hAnsi="Arial" w:cs="Arial"/>
          <w:szCs w:val="22"/>
        </w:rPr>
      </w:pPr>
      <w:r>
        <w:rPr>
          <w:rFonts w:ascii="Arial" w:hAnsi="Arial" w:cs="Arial"/>
          <w:szCs w:val="22"/>
        </w:rPr>
        <w:tab/>
      </w:r>
      <w:r>
        <w:rPr>
          <w:rFonts w:ascii="Arial" w:hAnsi="Arial" w:cs="Arial"/>
          <w:spacing w:val="-2"/>
          <w:szCs w:val="22"/>
        </w:rPr>
        <w:t>R. Bisson, Manager</w:t>
      </w:r>
      <w:r w:rsidRPr="008C3DD1">
        <w:rPr>
          <w:rFonts w:ascii="Arial" w:hAnsi="Arial" w:cs="Arial"/>
          <w:spacing w:val="-2"/>
          <w:szCs w:val="22"/>
        </w:rPr>
        <w:t xml:space="preserve">, </w:t>
      </w:r>
      <w:r w:rsidRPr="008C3DD1">
        <w:rPr>
          <w:rFonts w:ascii="Arial" w:hAnsi="Arial" w:cs="Arial"/>
        </w:rPr>
        <w:t>Communications and Public Relations</w:t>
      </w:r>
      <w:r>
        <w:rPr>
          <w:rFonts w:ascii="Arial" w:hAnsi="Arial" w:cs="Arial"/>
        </w:rPr>
        <w:t xml:space="preserve"> spoke on the recent NPCA Volunteer Appreciation Night.</w:t>
      </w:r>
    </w:p>
    <w:p w14:paraId="7CC1F84C" w14:textId="77777777" w:rsidR="0059572D" w:rsidRDefault="0059572D" w:rsidP="008C56F4">
      <w:pPr>
        <w:widowControl/>
        <w:pBdr>
          <w:bottom w:val="single" w:sz="4" w:space="4" w:color="4F6228" w:themeColor="accent3" w:themeShade="80"/>
        </w:pBdr>
        <w:ind w:left="720" w:hanging="720"/>
        <w:contextualSpacing/>
        <w:rPr>
          <w:rFonts w:ascii="Cambria" w:hAnsi="Cambria"/>
          <w:snapToGrid/>
          <w:color w:val="4F6228" w:themeColor="accent3" w:themeShade="80"/>
          <w:spacing w:val="5"/>
          <w:kern w:val="28"/>
          <w:sz w:val="32"/>
          <w:szCs w:val="32"/>
          <w:lang w:val="en-CA"/>
        </w:rPr>
      </w:pPr>
    </w:p>
    <w:p w14:paraId="6BD7C2D9" w14:textId="26447E86" w:rsidR="00C000B7" w:rsidRPr="000F42C8" w:rsidRDefault="0059572D" w:rsidP="008C56F4">
      <w:pPr>
        <w:widowControl/>
        <w:pBdr>
          <w:bottom w:val="single" w:sz="4" w:space="4" w:color="4F6228" w:themeColor="accent3" w:themeShade="80"/>
        </w:pBdr>
        <w:ind w:left="720" w:hanging="720"/>
        <w:contextualSpacing/>
        <w:rPr>
          <w:rFonts w:ascii="Cambria" w:hAnsi="Cambria"/>
          <w:snapToGrid/>
          <w:color w:val="4F6228" w:themeColor="accent3" w:themeShade="80"/>
          <w:spacing w:val="5"/>
          <w:kern w:val="28"/>
          <w:sz w:val="32"/>
          <w:szCs w:val="32"/>
          <w:lang w:val="en-CA"/>
        </w:rPr>
      </w:pPr>
      <w:r>
        <w:rPr>
          <w:rFonts w:ascii="Cambria" w:hAnsi="Cambria"/>
          <w:snapToGrid/>
          <w:color w:val="4F6228" w:themeColor="accent3" w:themeShade="80"/>
          <w:spacing w:val="5"/>
          <w:kern w:val="28"/>
          <w:sz w:val="32"/>
          <w:szCs w:val="32"/>
          <w:lang w:val="en-CA"/>
        </w:rPr>
        <w:lastRenderedPageBreak/>
        <w:t>13.</w:t>
      </w:r>
      <w:r>
        <w:rPr>
          <w:rFonts w:ascii="Cambria" w:hAnsi="Cambria"/>
          <w:snapToGrid/>
          <w:color w:val="4F6228" w:themeColor="accent3" w:themeShade="80"/>
          <w:spacing w:val="5"/>
          <w:kern w:val="28"/>
          <w:sz w:val="32"/>
          <w:szCs w:val="32"/>
          <w:lang w:val="en-CA"/>
        </w:rPr>
        <w:tab/>
      </w:r>
      <w:r w:rsidR="00C000B7" w:rsidRPr="000F42C8">
        <w:rPr>
          <w:rFonts w:ascii="Cambria" w:hAnsi="Cambria"/>
          <w:snapToGrid/>
          <w:color w:val="4F6228" w:themeColor="accent3" w:themeShade="80"/>
          <w:spacing w:val="5"/>
          <w:kern w:val="28"/>
          <w:sz w:val="32"/>
          <w:szCs w:val="32"/>
          <w:lang w:val="en-CA"/>
        </w:rPr>
        <w:t>ADJOURNMENT</w:t>
      </w:r>
    </w:p>
    <w:bookmarkEnd w:id="2"/>
    <w:p w14:paraId="5593751D" w14:textId="77777777" w:rsidR="00D969EA" w:rsidRPr="000F42C8" w:rsidRDefault="00D969EA" w:rsidP="00E6193E">
      <w:pPr>
        <w:widowControl/>
        <w:ind w:right="-18"/>
        <w:rPr>
          <w:rFonts w:ascii="Arial" w:hAnsi="Arial" w:cs="Arial"/>
          <w:snapToGrid/>
          <w:szCs w:val="22"/>
          <w:lang w:eastAsia="en-CA"/>
        </w:rPr>
      </w:pPr>
    </w:p>
    <w:p w14:paraId="330C636D" w14:textId="33D120D7" w:rsidR="003860D5" w:rsidRDefault="003860D5" w:rsidP="003860D5">
      <w:pPr>
        <w:pStyle w:val="ListParagraph"/>
        <w:ind w:left="1134" w:hanging="425"/>
        <w:jc w:val="both"/>
        <w:rPr>
          <w:rFonts w:ascii="Arial" w:hAnsi="Arial" w:cs="Arial"/>
          <w:szCs w:val="22"/>
          <w:u w:val="single"/>
        </w:rPr>
      </w:pPr>
      <w:r w:rsidRPr="00EC7575">
        <w:rPr>
          <w:rFonts w:ascii="Arial" w:hAnsi="Arial" w:cs="Arial"/>
          <w:szCs w:val="22"/>
          <w:u w:val="single"/>
        </w:rPr>
        <w:t>Resolution No. FA</w:t>
      </w:r>
      <w:r>
        <w:rPr>
          <w:rFonts w:ascii="Arial" w:hAnsi="Arial" w:cs="Arial"/>
          <w:szCs w:val="22"/>
          <w:u w:val="single"/>
        </w:rPr>
        <w:t>-</w:t>
      </w:r>
      <w:r w:rsidR="00D94947">
        <w:rPr>
          <w:rFonts w:ascii="Arial" w:hAnsi="Arial" w:cs="Arial"/>
          <w:szCs w:val="22"/>
          <w:u w:val="single"/>
        </w:rPr>
        <w:t>3</w:t>
      </w:r>
      <w:r w:rsidR="001746FE">
        <w:rPr>
          <w:rFonts w:ascii="Arial" w:hAnsi="Arial" w:cs="Arial"/>
          <w:szCs w:val="22"/>
          <w:u w:val="single"/>
        </w:rPr>
        <w:t>6</w:t>
      </w:r>
      <w:r>
        <w:rPr>
          <w:rFonts w:ascii="Arial" w:hAnsi="Arial" w:cs="Arial"/>
          <w:szCs w:val="22"/>
          <w:u w:val="single"/>
        </w:rPr>
        <w:t>-20</w:t>
      </w:r>
    </w:p>
    <w:p w14:paraId="7D4F1C51" w14:textId="77777777" w:rsidR="003860D5" w:rsidRPr="00EC7575" w:rsidRDefault="003860D5" w:rsidP="003860D5">
      <w:pPr>
        <w:suppressAutoHyphens/>
        <w:ind w:left="993" w:hanging="284"/>
        <w:jc w:val="both"/>
        <w:rPr>
          <w:rFonts w:ascii="Arial" w:hAnsi="Arial" w:cs="Arial"/>
          <w:szCs w:val="22"/>
        </w:rPr>
      </w:pPr>
      <w:r w:rsidRPr="00EC7575">
        <w:rPr>
          <w:rFonts w:ascii="Arial" w:hAnsi="Arial" w:cs="Arial"/>
          <w:spacing w:val="-2"/>
          <w:szCs w:val="22"/>
        </w:rPr>
        <w:t xml:space="preserve">Moved </w:t>
      </w:r>
      <w:r w:rsidRPr="00EC7575">
        <w:rPr>
          <w:rFonts w:ascii="Arial" w:hAnsi="Arial" w:cs="Arial"/>
          <w:szCs w:val="22"/>
        </w:rPr>
        <w:t>by Board Member</w:t>
      </w:r>
      <w:r>
        <w:rPr>
          <w:rFonts w:ascii="Arial" w:hAnsi="Arial" w:cs="Arial"/>
          <w:szCs w:val="22"/>
        </w:rPr>
        <w:t xml:space="preserve"> Shirton </w:t>
      </w:r>
    </w:p>
    <w:p w14:paraId="5EFE59D1" w14:textId="54ACF7CC" w:rsidR="003860D5" w:rsidRDefault="003860D5" w:rsidP="003860D5">
      <w:pPr>
        <w:suppressAutoHyphens/>
        <w:ind w:left="993" w:hanging="284"/>
        <w:jc w:val="both"/>
        <w:rPr>
          <w:rFonts w:ascii="Arial" w:hAnsi="Arial" w:cs="Arial"/>
          <w:szCs w:val="22"/>
        </w:rPr>
      </w:pPr>
      <w:r w:rsidRPr="00EC7575">
        <w:rPr>
          <w:rFonts w:ascii="Arial" w:hAnsi="Arial" w:cs="Arial"/>
          <w:szCs w:val="22"/>
        </w:rPr>
        <w:t xml:space="preserve">Seconded by Board Member </w:t>
      </w:r>
      <w:r w:rsidR="000E19FC">
        <w:rPr>
          <w:rFonts w:ascii="Arial" w:hAnsi="Arial" w:cs="Arial"/>
          <w:szCs w:val="22"/>
        </w:rPr>
        <w:t>Ingrao</w:t>
      </w:r>
    </w:p>
    <w:p w14:paraId="5EC893A5" w14:textId="77777777" w:rsidR="003860D5" w:rsidRDefault="003860D5" w:rsidP="003860D5">
      <w:pPr>
        <w:pStyle w:val="ListParagraph"/>
        <w:ind w:left="709" w:right="-157"/>
        <w:jc w:val="both"/>
        <w:rPr>
          <w:rFonts w:ascii="Arial" w:hAnsi="Arial" w:cs="Arial"/>
        </w:rPr>
      </w:pPr>
    </w:p>
    <w:p w14:paraId="4FD51049" w14:textId="74FB6A1C" w:rsidR="003860D5" w:rsidRPr="00E36890" w:rsidRDefault="000106D1" w:rsidP="000106D1">
      <w:pPr>
        <w:pStyle w:val="A-11"/>
        <w:tabs>
          <w:tab w:val="clear" w:pos="851"/>
          <w:tab w:val="left" w:pos="709"/>
        </w:tabs>
        <w:ind w:left="0" w:firstLine="0"/>
      </w:pPr>
      <w:r>
        <w:rPr>
          <w:b/>
        </w:rPr>
        <w:tab/>
      </w:r>
      <w:r w:rsidR="003860D5" w:rsidRPr="00E36890">
        <w:rPr>
          <w:b/>
        </w:rPr>
        <w:t xml:space="preserve">THAT </w:t>
      </w:r>
      <w:r w:rsidR="003860D5" w:rsidRPr="00E36890">
        <w:t xml:space="preserve">this meeting </w:t>
      </w:r>
      <w:r w:rsidR="003860D5" w:rsidRPr="007A5940">
        <w:rPr>
          <w:b/>
        </w:rPr>
        <w:t>BE</w:t>
      </w:r>
      <w:r w:rsidR="003860D5" w:rsidRPr="00E36890">
        <w:t xml:space="preserve"> </w:t>
      </w:r>
      <w:r w:rsidR="003860D5" w:rsidRPr="007A5940">
        <w:t xml:space="preserve">hereby </w:t>
      </w:r>
      <w:r w:rsidR="003860D5" w:rsidRPr="007A5940">
        <w:rPr>
          <w:b/>
        </w:rPr>
        <w:t>ADJOURNED</w:t>
      </w:r>
      <w:r w:rsidR="003860D5" w:rsidRPr="00E36890">
        <w:t xml:space="preserve"> at </w:t>
      </w:r>
      <w:r w:rsidR="003860D5">
        <w:t>1</w:t>
      </w:r>
      <w:r w:rsidR="000E19FC">
        <w:t>:30</w:t>
      </w:r>
      <w:r w:rsidR="003860D5" w:rsidRPr="00E36890">
        <w:t xml:space="preserve"> </w:t>
      </w:r>
      <w:r w:rsidR="000E19FC">
        <w:t>p</w:t>
      </w:r>
      <w:r w:rsidR="003860D5" w:rsidRPr="00E36890">
        <w:t>.m..</w:t>
      </w:r>
    </w:p>
    <w:p w14:paraId="3BDE9736" w14:textId="77777777" w:rsidR="003860D5" w:rsidRPr="007A5940" w:rsidRDefault="003860D5" w:rsidP="003860D5">
      <w:pPr>
        <w:widowControl/>
        <w:ind w:right="-18"/>
        <w:jc w:val="right"/>
        <w:rPr>
          <w:rFonts w:ascii="Arial" w:hAnsi="Arial" w:cs="Arial"/>
          <w:b/>
          <w:spacing w:val="-2"/>
          <w:szCs w:val="22"/>
        </w:rPr>
      </w:pPr>
      <w:r w:rsidRPr="00F216AF">
        <w:rPr>
          <w:rFonts w:ascii="Arial" w:hAnsi="Arial" w:cs="Arial"/>
          <w:b/>
          <w:spacing w:val="-2"/>
          <w:szCs w:val="22"/>
        </w:rPr>
        <w:t>CARRIED</w:t>
      </w:r>
    </w:p>
    <w:p w14:paraId="485DD1D9" w14:textId="39D07F02" w:rsidR="00306B5C" w:rsidRDefault="00306B5C" w:rsidP="009973E2">
      <w:pPr>
        <w:widowControl/>
        <w:ind w:right="-18"/>
        <w:rPr>
          <w:rFonts w:ascii="Arial" w:hAnsi="Arial" w:cs="Arial"/>
          <w:spacing w:val="-2"/>
          <w:szCs w:val="22"/>
          <w:u w:val="single"/>
        </w:rPr>
      </w:pPr>
    </w:p>
    <w:p w14:paraId="0EA54094" w14:textId="74AB20DD" w:rsidR="005C6FCF" w:rsidRDefault="005C6FCF" w:rsidP="009973E2">
      <w:pPr>
        <w:widowControl/>
        <w:ind w:right="-18"/>
        <w:rPr>
          <w:rFonts w:ascii="Arial" w:hAnsi="Arial" w:cs="Arial"/>
          <w:spacing w:val="-2"/>
          <w:szCs w:val="22"/>
          <w:u w:val="single"/>
        </w:rPr>
      </w:pPr>
    </w:p>
    <w:p w14:paraId="6418B9D7" w14:textId="239E5B2D" w:rsidR="005C6FCF" w:rsidRDefault="005C6FCF" w:rsidP="009973E2">
      <w:pPr>
        <w:widowControl/>
        <w:ind w:right="-18"/>
        <w:rPr>
          <w:rFonts w:ascii="Arial" w:hAnsi="Arial" w:cs="Arial"/>
          <w:spacing w:val="-2"/>
          <w:szCs w:val="22"/>
          <w:u w:val="single"/>
        </w:rPr>
      </w:pPr>
    </w:p>
    <w:p w14:paraId="0D1CA0AC" w14:textId="77777777" w:rsidR="005C6FCF" w:rsidRPr="00A4189E" w:rsidRDefault="005C6FCF" w:rsidP="009973E2">
      <w:pPr>
        <w:widowControl/>
        <w:ind w:right="-18"/>
        <w:rPr>
          <w:rFonts w:ascii="Arial" w:hAnsi="Arial" w:cs="Arial"/>
          <w:spacing w:val="-2"/>
          <w:szCs w:val="22"/>
          <w:u w:val="single"/>
        </w:rPr>
      </w:pPr>
    </w:p>
    <w:p w14:paraId="2420D093" w14:textId="77777777" w:rsidR="002C61AD" w:rsidRPr="00A4189E" w:rsidRDefault="000C5AEC" w:rsidP="001522AB">
      <w:pPr>
        <w:widowControl/>
        <w:tabs>
          <w:tab w:val="left" w:pos="4962"/>
        </w:tabs>
        <w:ind w:right="-18"/>
        <w:rPr>
          <w:rFonts w:ascii="Arial" w:hAnsi="Arial" w:cs="Arial"/>
          <w:spacing w:val="-2"/>
          <w:szCs w:val="22"/>
          <w:u w:val="single"/>
        </w:rPr>
      </w:pPr>
      <w:r w:rsidRPr="00A4189E">
        <w:rPr>
          <w:rFonts w:ascii="Arial" w:hAnsi="Arial" w:cs="Arial"/>
          <w:spacing w:val="-2"/>
          <w:szCs w:val="22"/>
          <w:u w:val="single"/>
        </w:rPr>
        <w:t>_________________________________</w:t>
      </w:r>
      <w:r w:rsidR="001522AB">
        <w:rPr>
          <w:rFonts w:ascii="Arial" w:hAnsi="Arial" w:cs="Arial"/>
          <w:spacing w:val="-2"/>
          <w:szCs w:val="22"/>
        </w:rPr>
        <w:tab/>
        <w:t xml:space="preserve"> </w:t>
      </w:r>
      <w:r w:rsidRPr="00A4189E">
        <w:rPr>
          <w:rFonts w:ascii="Arial" w:hAnsi="Arial" w:cs="Arial"/>
          <w:spacing w:val="-2"/>
          <w:szCs w:val="22"/>
          <w:u w:val="single"/>
        </w:rPr>
        <w:t>______________________________</w:t>
      </w:r>
    </w:p>
    <w:p w14:paraId="25D8C3DF" w14:textId="142590F1" w:rsidR="00362B6F" w:rsidRDefault="00187053" w:rsidP="009973E2">
      <w:pPr>
        <w:widowControl/>
        <w:ind w:right="-18"/>
        <w:rPr>
          <w:rFonts w:ascii="Arial" w:hAnsi="Arial" w:cs="Arial"/>
          <w:spacing w:val="-2"/>
          <w:szCs w:val="22"/>
        </w:rPr>
      </w:pPr>
      <w:r>
        <w:rPr>
          <w:rFonts w:ascii="Arial" w:hAnsi="Arial" w:cs="Arial"/>
          <w:spacing w:val="-2"/>
          <w:szCs w:val="22"/>
        </w:rPr>
        <w:t>Brenda Johnson</w:t>
      </w:r>
      <w:r w:rsidR="006478D2">
        <w:rPr>
          <w:rFonts w:ascii="Arial" w:hAnsi="Arial" w:cs="Arial"/>
          <w:spacing w:val="-2"/>
          <w:szCs w:val="22"/>
        </w:rPr>
        <w:tab/>
      </w:r>
      <w:r w:rsidR="00C000B7">
        <w:rPr>
          <w:rFonts w:ascii="Arial" w:hAnsi="Arial" w:cs="Arial"/>
          <w:spacing w:val="-2"/>
          <w:szCs w:val="22"/>
        </w:rPr>
        <w:tab/>
      </w:r>
      <w:r w:rsidR="00BE4B40" w:rsidRPr="000F42C8">
        <w:rPr>
          <w:rFonts w:ascii="Arial" w:hAnsi="Arial" w:cs="Arial"/>
          <w:spacing w:val="-2"/>
          <w:szCs w:val="22"/>
        </w:rPr>
        <w:t xml:space="preserve"> </w:t>
      </w:r>
      <w:r w:rsidR="00BE4B40" w:rsidRPr="000F42C8">
        <w:rPr>
          <w:rFonts w:ascii="Arial" w:hAnsi="Arial" w:cs="Arial"/>
          <w:spacing w:val="-2"/>
          <w:szCs w:val="22"/>
        </w:rPr>
        <w:tab/>
      </w:r>
      <w:r w:rsidR="00BE4B40" w:rsidRPr="000F42C8">
        <w:rPr>
          <w:rFonts w:ascii="Arial" w:hAnsi="Arial" w:cs="Arial"/>
          <w:spacing w:val="-2"/>
          <w:szCs w:val="22"/>
        </w:rPr>
        <w:tab/>
      </w:r>
      <w:r>
        <w:rPr>
          <w:rFonts w:ascii="Arial" w:hAnsi="Arial" w:cs="Arial"/>
          <w:spacing w:val="-2"/>
          <w:szCs w:val="22"/>
        </w:rPr>
        <w:tab/>
        <w:t>Chandra Sharma</w:t>
      </w:r>
    </w:p>
    <w:p w14:paraId="698F9F4F" w14:textId="61261824" w:rsidR="002C61AD" w:rsidRPr="000F42C8" w:rsidRDefault="002C61AD" w:rsidP="009973E2">
      <w:pPr>
        <w:widowControl/>
        <w:ind w:right="-18"/>
        <w:rPr>
          <w:rFonts w:ascii="Arial" w:hAnsi="Arial" w:cs="Arial"/>
          <w:spacing w:val="-2"/>
          <w:szCs w:val="22"/>
        </w:rPr>
      </w:pPr>
      <w:r w:rsidRPr="000F42C8">
        <w:rPr>
          <w:rFonts w:ascii="Arial" w:hAnsi="Arial" w:cs="Arial"/>
          <w:spacing w:val="-2"/>
          <w:szCs w:val="22"/>
        </w:rPr>
        <w:t>Chai</w:t>
      </w:r>
      <w:r w:rsidR="00B179DF">
        <w:rPr>
          <w:rFonts w:ascii="Arial" w:hAnsi="Arial" w:cs="Arial"/>
          <w:spacing w:val="-2"/>
          <w:szCs w:val="22"/>
        </w:rPr>
        <w:t>r</w:t>
      </w:r>
      <w:r w:rsidR="00BE4B40" w:rsidRPr="000F42C8">
        <w:rPr>
          <w:rFonts w:ascii="Arial" w:hAnsi="Arial" w:cs="Arial"/>
          <w:spacing w:val="-2"/>
          <w:szCs w:val="22"/>
        </w:rPr>
        <w:t xml:space="preserve"> </w:t>
      </w:r>
      <w:r w:rsidR="00BE4B40" w:rsidRPr="000F42C8">
        <w:rPr>
          <w:rFonts w:ascii="Arial" w:hAnsi="Arial" w:cs="Arial"/>
          <w:spacing w:val="-2"/>
          <w:szCs w:val="22"/>
        </w:rPr>
        <w:tab/>
      </w:r>
      <w:r w:rsidR="00BE4B40" w:rsidRPr="000F42C8">
        <w:rPr>
          <w:rFonts w:ascii="Arial" w:hAnsi="Arial" w:cs="Arial"/>
          <w:spacing w:val="-2"/>
          <w:szCs w:val="22"/>
        </w:rPr>
        <w:tab/>
      </w:r>
      <w:r w:rsidR="00BE4B40" w:rsidRPr="000F42C8">
        <w:rPr>
          <w:rFonts w:ascii="Arial" w:hAnsi="Arial" w:cs="Arial"/>
          <w:spacing w:val="-2"/>
          <w:szCs w:val="22"/>
        </w:rPr>
        <w:tab/>
      </w:r>
      <w:r w:rsidR="00BE4B40" w:rsidRPr="000F42C8">
        <w:rPr>
          <w:rFonts w:ascii="Arial" w:hAnsi="Arial" w:cs="Arial"/>
          <w:spacing w:val="-2"/>
          <w:szCs w:val="22"/>
        </w:rPr>
        <w:tab/>
      </w:r>
      <w:r w:rsidR="00BE4B40" w:rsidRPr="000F42C8">
        <w:rPr>
          <w:rFonts w:ascii="Arial" w:hAnsi="Arial" w:cs="Arial"/>
          <w:spacing w:val="-2"/>
          <w:szCs w:val="22"/>
        </w:rPr>
        <w:tab/>
      </w:r>
      <w:r w:rsidR="00362B6F">
        <w:rPr>
          <w:rFonts w:ascii="Arial" w:hAnsi="Arial" w:cs="Arial"/>
          <w:spacing w:val="-2"/>
          <w:szCs w:val="22"/>
        </w:rPr>
        <w:tab/>
      </w:r>
      <w:r w:rsidR="00362B6F">
        <w:rPr>
          <w:rFonts w:ascii="Arial" w:hAnsi="Arial" w:cs="Arial"/>
          <w:spacing w:val="-2"/>
          <w:szCs w:val="22"/>
        </w:rPr>
        <w:tab/>
      </w:r>
      <w:r w:rsidR="00017F35">
        <w:rPr>
          <w:rFonts w:ascii="Arial" w:hAnsi="Arial" w:cs="Arial"/>
          <w:spacing w:val="-2"/>
          <w:szCs w:val="22"/>
        </w:rPr>
        <w:t>Chief Administrative Officer / Secretary -</w:t>
      </w:r>
    </w:p>
    <w:p w14:paraId="16A1CFAD" w14:textId="04904682" w:rsidR="007A5940" w:rsidRDefault="002C61AD" w:rsidP="00CB6E2C">
      <w:pPr>
        <w:widowControl/>
        <w:ind w:right="-18"/>
        <w:rPr>
          <w:rFonts w:ascii="Arial" w:hAnsi="Arial" w:cs="Arial"/>
          <w:b/>
          <w:spacing w:val="-2"/>
          <w:szCs w:val="22"/>
        </w:rPr>
      </w:pPr>
      <w:r w:rsidRPr="000F42C8">
        <w:rPr>
          <w:rFonts w:ascii="Arial" w:hAnsi="Arial" w:cs="Arial"/>
          <w:spacing w:val="-2"/>
          <w:szCs w:val="22"/>
        </w:rPr>
        <w:t>Niagara Peninsula Conservation Authority</w:t>
      </w:r>
      <w:r w:rsidR="00BE4B40" w:rsidRPr="00BE4B40">
        <w:rPr>
          <w:rFonts w:ascii="Arial" w:hAnsi="Arial" w:cs="Arial"/>
          <w:b/>
          <w:spacing w:val="-2"/>
          <w:szCs w:val="22"/>
        </w:rPr>
        <w:t xml:space="preserve"> </w:t>
      </w:r>
      <w:r w:rsidR="009C03AE">
        <w:rPr>
          <w:rFonts w:ascii="Arial" w:hAnsi="Arial" w:cs="Arial"/>
          <w:b/>
          <w:spacing w:val="-2"/>
          <w:szCs w:val="22"/>
        </w:rPr>
        <w:tab/>
      </w:r>
      <w:r w:rsidR="007A5940">
        <w:rPr>
          <w:rFonts w:ascii="Arial" w:hAnsi="Arial" w:cs="Arial"/>
          <w:b/>
          <w:spacing w:val="-2"/>
          <w:szCs w:val="22"/>
        </w:rPr>
        <w:tab/>
      </w:r>
      <w:r w:rsidR="007A5940" w:rsidRPr="007A5940">
        <w:rPr>
          <w:rFonts w:ascii="Arial" w:hAnsi="Arial" w:cs="Arial"/>
          <w:spacing w:val="-2"/>
          <w:szCs w:val="22"/>
        </w:rPr>
        <w:t>Treasurer</w:t>
      </w:r>
      <w:r w:rsidR="009C03AE" w:rsidRPr="007A5940">
        <w:rPr>
          <w:rFonts w:ascii="Arial" w:hAnsi="Arial" w:cs="Arial"/>
          <w:spacing w:val="-2"/>
          <w:szCs w:val="22"/>
        </w:rPr>
        <w:tab/>
      </w:r>
    </w:p>
    <w:p w14:paraId="3C0BFC2E" w14:textId="1BF36A55" w:rsidR="006478D2" w:rsidRDefault="001522AB" w:rsidP="007A5940">
      <w:pPr>
        <w:widowControl/>
        <w:ind w:left="4320" w:right="-18" w:firstLine="720"/>
        <w:rPr>
          <w:rFonts w:ascii="Arial" w:hAnsi="Arial" w:cs="Arial"/>
          <w:spacing w:val="-2"/>
          <w:szCs w:val="22"/>
        </w:rPr>
      </w:pPr>
      <w:r w:rsidRPr="001522AB">
        <w:rPr>
          <w:rFonts w:ascii="Arial" w:hAnsi="Arial" w:cs="Arial"/>
          <w:spacing w:val="-2"/>
          <w:szCs w:val="22"/>
        </w:rPr>
        <w:t>Niagara Peninsula Conservation Authorit</w:t>
      </w:r>
      <w:r w:rsidR="007D3922">
        <w:rPr>
          <w:rFonts w:ascii="Arial" w:hAnsi="Arial" w:cs="Arial"/>
          <w:spacing w:val="-2"/>
          <w:szCs w:val="22"/>
        </w:rPr>
        <w:t>y</w:t>
      </w:r>
    </w:p>
    <w:p w14:paraId="64430E14" w14:textId="7B7FEEE0" w:rsidR="00066E97" w:rsidRDefault="00066E97" w:rsidP="00066E97">
      <w:pPr>
        <w:rPr>
          <w:rFonts w:ascii="Arial" w:hAnsi="Arial" w:cs="Arial"/>
          <w:spacing w:val="-2"/>
          <w:szCs w:val="22"/>
        </w:rPr>
      </w:pPr>
    </w:p>
    <w:p w14:paraId="7FD8EE76" w14:textId="77777777" w:rsidR="00066E97" w:rsidRPr="007639EB" w:rsidRDefault="00066E97" w:rsidP="00066E97">
      <w:pPr>
        <w:rPr>
          <w:szCs w:val="22"/>
          <w:lang w:val="en-CA"/>
        </w:rPr>
      </w:pPr>
      <w:r>
        <w:rPr>
          <w:rFonts w:ascii="Arial" w:hAnsi="Arial" w:cs="Arial"/>
          <w:szCs w:val="22"/>
        </w:rPr>
        <w:tab/>
      </w:r>
    </w:p>
    <w:p w14:paraId="211C1979" w14:textId="77777777" w:rsidR="00066E97" w:rsidRPr="005A15E3" w:rsidRDefault="00066E97" w:rsidP="00CD1518">
      <w:pPr>
        <w:pStyle w:val="A-11"/>
        <w:rPr>
          <w:lang w:eastAsia="en-CA"/>
        </w:rPr>
      </w:pPr>
    </w:p>
    <w:p w14:paraId="36D0AD5C" w14:textId="69D80060" w:rsidR="00F01EC0" w:rsidRPr="000853A1" w:rsidRDefault="00F01EC0" w:rsidP="00F01EC0">
      <w:pPr>
        <w:pStyle w:val="Default"/>
        <w:tabs>
          <w:tab w:val="left" w:pos="1005"/>
        </w:tabs>
        <w:jc w:val="both"/>
        <w:rPr>
          <w:sz w:val="22"/>
          <w:szCs w:val="22"/>
          <w:lang w:val="en-CA"/>
        </w:rPr>
      </w:pPr>
      <w:r w:rsidRPr="000853A1">
        <w:rPr>
          <w:sz w:val="22"/>
          <w:szCs w:val="22"/>
          <w:lang w:val="en-CA"/>
        </w:rPr>
        <w:tab/>
      </w:r>
    </w:p>
    <w:p w14:paraId="7E9763FB" w14:textId="77777777" w:rsidR="00F01EC0" w:rsidRPr="000853A1" w:rsidRDefault="00F01EC0" w:rsidP="00F01EC0">
      <w:pPr>
        <w:pStyle w:val="Default"/>
        <w:tabs>
          <w:tab w:val="left" w:pos="1005"/>
        </w:tabs>
        <w:jc w:val="both"/>
        <w:rPr>
          <w:sz w:val="22"/>
          <w:szCs w:val="22"/>
          <w:lang w:val="en-CA"/>
        </w:rPr>
      </w:pPr>
    </w:p>
    <w:p w14:paraId="10E391EB" w14:textId="77777777" w:rsidR="00F01EC0" w:rsidRPr="000853A1" w:rsidRDefault="00F01EC0" w:rsidP="00F01EC0">
      <w:pPr>
        <w:pStyle w:val="Default"/>
        <w:tabs>
          <w:tab w:val="left" w:pos="1005"/>
        </w:tabs>
        <w:jc w:val="both"/>
        <w:rPr>
          <w:sz w:val="22"/>
          <w:szCs w:val="22"/>
          <w:lang w:val="en-CA"/>
        </w:rPr>
      </w:pPr>
    </w:p>
    <w:p w14:paraId="692BB6A1" w14:textId="77777777" w:rsidR="00F01EC0" w:rsidRPr="000853A1" w:rsidRDefault="00F01EC0" w:rsidP="00F01EC0">
      <w:pPr>
        <w:pStyle w:val="Default"/>
        <w:tabs>
          <w:tab w:val="left" w:pos="1005"/>
        </w:tabs>
        <w:jc w:val="both"/>
        <w:rPr>
          <w:sz w:val="22"/>
          <w:szCs w:val="22"/>
          <w:lang w:val="en-CA"/>
        </w:rPr>
      </w:pPr>
    </w:p>
    <w:p w14:paraId="4D0A1C5F" w14:textId="77777777" w:rsidR="00F01EC0" w:rsidRPr="000853A1" w:rsidRDefault="00F01EC0" w:rsidP="00F01EC0">
      <w:pPr>
        <w:pStyle w:val="Default"/>
        <w:tabs>
          <w:tab w:val="left" w:pos="1005"/>
        </w:tabs>
        <w:jc w:val="both"/>
        <w:rPr>
          <w:sz w:val="22"/>
          <w:szCs w:val="22"/>
          <w:lang w:val="en-CA"/>
        </w:rPr>
      </w:pPr>
    </w:p>
    <w:p w14:paraId="3C3C47B8" w14:textId="048AAD8B" w:rsidR="00F01EC0" w:rsidRPr="000853A1" w:rsidRDefault="00F01EC0" w:rsidP="000B0DC0">
      <w:pPr>
        <w:pStyle w:val="Default"/>
        <w:tabs>
          <w:tab w:val="left" w:pos="1005"/>
        </w:tabs>
        <w:ind w:left="720"/>
        <w:rPr>
          <w:szCs w:val="22"/>
          <w:lang w:val="en-CA" w:eastAsia="en-CA"/>
        </w:rPr>
      </w:pPr>
      <w:r w:rsidRPr="000853A1">
        <w:rPr>
          <w:sz w:val="22"/>
          <w:szCs w:val="22"/>
          <w:lang w:val="en-CA"/>
        </w:rPr>
        <w:tab/>
      </w:r>
    </w:p>
    <w:p w14:paraId="3EAAC14C" w14:textId="77777777" w:rsidR="00F01EC0" w:rsidRPr="000853A1" w:rsidRDefault="00F01EC0" w:rsidP="00F01EC0">
      <w:pPr>
        <w:pStyle w:val="Default"/>
        <w:tabs>
          <w:tab w:val="left" w:pos="1005"/>
        </w:tabs>
        <w:jc w:val="both"/>
        <w:rPr>
          <w:sz w:val="22"/>
          <w:szCs w:val="22"/>
          <w:lang w:val="en-CA"/>
        </w:rPr>
      </w:pPr>
    </w:p>
    <w:p w14:paraId="4EF905EA" w14:textId="77777777" w:rsidR="00F01EC0" w:rsidRPr="000853A1" w:rsidRDefault="00F01EC0" w:rsidP="00F01EC0">
      <w:pPr>
        <w:pStyle w:val="Default"/>
        <w:tabs>
          <w:tab w:val="left" w:pos="1005"/>
        </w:tabs>
        <w:jc w:val="both"/>
        <w:rPr>
          <w:sz w:val="22"/>
          <w:szCs w:val="22"/>
          <w:lang w:val="en-CA"/>
        </w:rPr>
      </w:pPr>
    </w:p>
    <w:p w14:paraId="1BD26F64" w14:textId="02152FDB" w:rsidR="00F01EC0" w:rsidRPr="000853A1" w:rsidRDefault="00F01EC0" w:rsidP="00203A1F">
      <w:pPr>
        <w:pStyle w:val="Default"/>
        <w:tabs>
          <w:tab w:val="left" w:pos="709"/>
        </w:tabs>
        <w:ind w:left="709"/>
        <w:jc w:val="both"/>
        <w:rPr>
          <w:lang w:val="en-CA"/>
        </w:rPr>
      </w:pPr>
      <w:r w:rsidRPr="000853A1">
        <w:rPr>
          <w:sz w:val="22"/>
          <w:szCs w:val="22"/>
          <w:lang w:val="en-CA"/>
        </w:rPr>
        <w:tab/>
      </w:r>
      <w:r w:rsidRPr="000853A1">
        <w:rPr>
          <w:sz w:val="22"/>
          <w:szCs w:val="22"/>
          <w:lang w:val="en-CA"/>
        </w:rPr>
        <w:tab/>
      </w:r>
    </w:p>
    <w:p w14:paraId="73081250" w14:textId="77777777" w:rsidR="00F01EC0" w:rsidRDefault="00F01EC0" w:rsidP="00F01EC0">
      <w:pPr>
        <w:pStyle w:val="Default"/>
        <w:tabs>
          <w:tab w:val="left" w:pos="993"/>
        </w:tabs>
        <w:ind w:left="709" w:firstLine="284"/>
        <w:jc w:val="both"/>
        <w:rPr>
          <w:sz w:val="22"/>
          <w:szCs w:val="22"/>
          <w:lang w:val="en-CA"/>
        </w:rPr>
      </w:pPr>
    </w:p>
    <w:p w14:paraId="5FB5E521" w14:textId="0298804E" w:rsidR="00F01EC0" w:rsidRPr="00E43DF8" w:rsidRDefault="00F01EC0" w:rsidP="00E43DF8">
      <w:pPr>
        <w:pStyle w:val="Default"/>
        <w:tabs>
          <w:tab w:val="left" w:pos="709"/>
          <w:tab w:val="left" w:pos="1701"/>
        </w:tabs>
        <w:spacing w:before="240"/>
        <w:jc w:val="both"/>
        <w:rPr>
          <w:sz w:val="22"/>
          <w:szCs w:val="22"/>
          <w:lang w:val="en-CA"/>
        </w:rPr>
      </w:pPr>
      <w:r w:rsidRPr="000853A1">
        <w:rPr>
          <w:sz w:val="22"/>
          <w:szCs w:val="22"/>
          <w:lang w:val="en-CA"/>
        </w:rPr>
        <w:tab/>
      </w:r>
    </w:p>
    <w:sectPr w:rsidR="00F01EC0" w:rsidRPr="00E43DF8" w:rsidSect="00593B65">
      <w:footerReference w:type="default" r:id="rId12"/>
      <w:footerReference w:type="first" r:id="rId13"/>
      <w:endnotePr>
        <w:numFmt w:val="decimal"/>
      </w:endnotePr>
      <w:pgSz w:w="12240" w:h="15840" w:code="1"/>
      <w:pgMar w:top="720" w:right="1354" w:bottom="1008" w:left="1440" w:header="0" w:footer="43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3BC82" w14:textId="77777777" w:rsidR="004308EF" w:rsidRDefault="004308EF">
      <w:r>
        <w:separator/>
      </w:r>
    </w:p>
  </w:endnote>
  <w:endnote w:type="continuationSeparator" w:id="0">
    <w:p w14:paraId="6CF7CF5A" w14:textId="77777777" w:rsidR="004308EF" w:rsidRDefault="0043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mino">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Cs w:val="22"/>
      </w:rPr>
      <w:id w:val="841358058"/>
      <w:docPartObj>
        <w:docPartGallery w:val="Page Numbers (Bottom of Page)"/>
        <w:docPartUnique/>
      </w:docPartObj>
    </w:sdtPr>
    <w:sdtEndPr>
      <w:rPr>
        <w:color w:val="808080" w:themeColor="background1" w:themeShade="80"/>
        <w:spacing w:val="60"/>
        <w:sz w:val="20"/>
        <w:szCs w:val="20"/>
      </w:rPr>
    </w:sdtEndPr>
    <w:sdtContent>
      <w:sdt>
        <w:sdtPr>
          <w:rPr>
            <w:rFonts w:ascii="Arial" w:hAnsi="Arial" w:cs="Arial"/>
            <w:color w:val="808080" w:themeColor="background1" w:themeShade="80"/>
            <w:spacing w:val="60"/>
            <w:sz w:val="20"/>
          </w:rPr>
          <w:id w:val="-740870431"/>
          <w:docPartObj>
            <w:docPartGallery w:val="Page Numbers (Top of Page)"/>
            <w:docPartUnique/>
          </w:docPartObj>
        </w:sdtPr>
        <w:sdtEndPr>
          <w:rPr>
            <w:b/>
            <w:bCs/>
            <w:noProof/>
            <w:color w:val="auto"/>
            <w:spacing w:val="0"/>
          </w:rPr>
        </w:sdtEndPr>
        <w:sdtContent>
          <w:p w14:paraId="39ED5741" w14:textId="7A3B0BBD" w:rsidR="00CD1518" w:rsidRPr="0091477C" w:rsidRDefault="00CD1518" w:rsidP="004A7685">
            <w:pPr>
              <w:pStyle w:val="Header"/>
              <w:pBdr>
                <w:bottom w:val="single" w:sz="4" w:space="1" w:color="D9D9D9" w:themeColor="background1" w:themeShade="D9"/>
              </w:pBdr>
              <w:jc w:val="right"/>
              <w:rPr>
                <w:rFonts w:ascii="Arial" w:hAnsi="Arial" w:cs="Arial"/>
                <w:b/>
                <w:bCs/>
                <w:noProof/>
                <w:sz w:val="20"/>
                <w:lang w:val="en-US" w:eastAsia="en-US"/>
              </w:rPr>
            </w:pPr>
            <w:r w:rsidRPr="0091477C">
              <w:rPr>
                <w:rFonts w:ascii="Arial" w:hAnsi="Arial" w:cs="Arial"/>
                <w:color w:val="808080" w:themeColor="background1" w:themeShade="80"/>
                <w:spacing w:val="60"/>
                <w:sz w:val="20"/>
              </w:rPr>
              <w:t>Page</w:t>
            </w:r>
            <w:r w:rsidRPr="0091477C">
              <w:rPr>
                <w:rFonts w:ascii="Arial" w:hAnsi="Arial" w:cs="Arial"/>
                <w:sz w:val="20"/>
              </w:rPr>
              <w:t xml:space="preserve"> | </w:t>
            </w:r>
            <w:r w:rsidRPr="0091477C">
              <w:rPr>
                <w:rFonts w:ascii="Arial" w:hAnsi="Arial" w:cs="Arial"/>
                <w:sz w:val="20"/>
              </w:rPr>
              <w:fldChar w:fldCharType="begin"/>
            </w:r>
            <w:r w:rsidRPr="0091477C">
              <w:rPr>
                <w:rFonts w:ascii="Arial" w:hAnsi="Arial" w:cs="Arial"/>
                <w:sz w:val="20"/>
              </w:rPr>
              <w:instrText xml:space="preserve"> PAGE   \* MERGEFORMAT </w:instrText>
            </w:r>
            <w:r w:rsidRPr="0091477C">
              <w:rPr>
                <w:rFonts w:ascii="Arial" w:hAnsi="Arial" w:cs="Arial"/>
                <w:sz w:val="20"/>
              </w:rPr>
              <w:fldChar w:fldCharType="separate"/>
            </w:r>
            <w:r w:rsidRPr="008C56F4">
              <w:rPr>
                <w:rFonts w:ascii="Arial" w:hAnsi="Arial" w:cs="Arial"/>
                <w:b/>
                <w:bCs/>
                <w:noProof/>
                <w:sz w:val="20"/>
              </w:rPr>
              <w:t>5</w:t>
            </w:r>
            <w:r w:rsidRPr="0091477C">
              <w:rPr>
                <w:rFonts w:ascii="Arial" w:hAnsi="Arial" w:cs="Arial"/>
                <w:b/>
                <w:bCs/>
                <w:noProof/>
                <w:sz w:val="20"/>
              </w:rPr>
              <w:fldChar w:fldCharType="end"/>
            </w:r>
          </w:p>
        </w:sdtContent>
      </w:sdt>
      <w:p w14:paraId="61392470" w14:textId="08CE2F14" w:rsidR="00CD1518" w:rsidRPr="0091477C" w:rsidRDefault="00CD1518" w:rsidP="00784D7E">
        <w:pPr>
          <w:pStyle w:val="Footer"/>
          <w:pBdr>
            <w:top w:val="single" w:sz="4" w:space="1" w:color="D9D9D9" w:themeColor="background1" w:themeShade="D9"/>
          </w:pBdr>
          <w:jc w:val="right"/>
          <w:rPr>
            <w:rFonts w:ascii="Arial" w:hAnsi="Arial" w:cs="Arial"/>
            <w:sz w:val="20"/>
          </w:rPr>
        </w:pPr>
        <w:r>
          <w:rPr>
            <w:rFonts w:ascii="Arial" w:hAnsi="Arial" w:cs="Arial"/>
            <w:color w:val="808080" w:themeColor="background1" w:themeShade="80"/>
            <w:spacing w:val="60"/>
            <w:sz w:val="20"/>
            <w:lang w:val="en-US"/>
          </w:rPr>
          <w:t>Full Authority Meeting –February 19, 2020</w:t>
        </w:r>
      </w:p>
    </w:sdtContent>
  </w:sdt>
  <w:p w14:paraId="6837D5FF" w14:textId="77777777" w:rsidR="00CD1518" w:rsidRPr="00530663" w:rsidRDefault="00CD1518">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441987023"/>
      <w:docPartObj>
        <w:docPartGallery w:val="Page Numbers (Bottom of Page)"/>
        <w:docPartUnique/>
      </w:docPartObj>
    </w:sdtPr>
    <w:sdtEndPr>
      <w:rPr>
        <w:color w:val="808080" w:themeColor="background1" w:themeShade="80"/>
        <w:spacing w:val="60"/>
      </w:rPr>
    </w:sdtEndPr>
    <w:sdtContent>
      <w:sdt>
        <w:sdtPr>
          <w:rPr>
            <w:rFonts w:ascii="Arial" w:hAnsi="Arial" w:cs="Arial"/>
            <w:color w:val="808080" w:themeColor="background1" w:themeShade="80"/>
            <w:spacing w:val="60"/>
            <w:sz w:val="20"/>
          </w:rPr>
          <w:id w:val="-2082055795"/>
          <w:docPartObj>
            <w:docPartGallery w:val="Page Numbers (Top of Page)"/>
            <w:docPartUnique/>
          </w:docPartObj>
        </w:sdtPr>
        <w:sdtEndPr>
          <w:rPr>
            <w:b/>
            <w:bCs/>
            <w:noProof/>
            <w:color w:val="auto"/>
            <w:spacing w:val="0"/>
          </w:rPr>
        </w:sdtEndPr>
        <w:sdtContent>
          <w:p w14:paraId="3C81FAE4" w14:textId="1D64283A" w:rsidR="00CD1518" w:rsidRPr="0091477C" w:rsidRDefault="00CD1518" w:rsidP="009F0ADA">
            <w:pPr>
              <w:pStyle w:val="Header"/>
              <w:pBdr>
                <w:bottom w:val="single" w:sz="4" w:space="1" w:color="D9D9D9" w:themeColor="background1" w:themeShade="D9"/>
              </w:pBdr>
              <w:jc w:val="right"/>
              <w:rPr>
                <w:rFonts w:ascii="Arial" w:hAnsi="Arial" w:cs="Arial"/>
                <w:b/>
                <w:bCs/>
                <w:noProof/>
                <w:sz w:val="20"/>
                <w:lang w:val="en-US" w:eastAsia="en-US"/>
              </w:rPr>
            </w:pPr>
            <w:r w:rsidRPr="0091477C">
              <w:rPr>
                <w:rFonts w:ascii="Arial" w:hAnsi="Arial" w:cs="Arial"/>
                <w:color w:val="808080" w:themeColor="background1" w:themeShade="80"/>
                <w:spacing w:val="60"/>
                <w:sz w:val="20"/>
              </w:rPr>
              <w:t>Page</w:t>
            </w:r>
            <w:r w:rsidRPr="0091477C">
              <w:rPr>
                <w:rFonts w:ascii="Arial" w:hAnsi="Arial" w:cs="Arial"/>
                <w:sz w:val="20"/>
              </w:rPr>
              <w:t xml:space="preserve"> | </w:t>
            </w:r>
            <w:r w:rsidRPr="0091477C">
              <w:rPr>
                <w:rFonts w:ascii="Arial" w:hAnsi="Arial" w:cs="Arial"/>
                <w:sz w:val="20"/>
              </w:rPr>
              <w:fldChar w:fldCharType="begin"/>
            </w:r>
            <w:r w:rsidRPr="0091477C">
              <w:rPr>
                <w:rFonts w:ascii="Arial" w:hAnsi="Arial" w:cs="Arial"/>
                <w:sz w:val="20"/>
              </w:rPr>
              <w:instrText xml:space="preserve"> PAGE   \* MERGEFORMAT </w:instrText>
            </w:r>
            <w:r w:rsidRPr="0091477C">
              <w:rPr>
                <w:rFonts w:ascii="Arial" w:hAnsi="Arial" w:cs="Arial"/>
                <w:sz w:val="20"/>
              </w:rPr>
              <w:fldChar w:fldCharType="separate"/>
            </w:r>
            <w:r w:rsidRPr="00F94887">
              <w:rPr>
                <w:rFonts w:ascii="Arial" w:hAnsi="Arial" w:cs="Arial"/>
                <w:b/>
                <w:bCs/>
                <w:noProof/>
                <w:sz w:val="20"/>
              </w:rPr>
              <w:t>1</w:t>
            </w:r>
            <w:r w:rsidRPr="0091477C">
              <w:rPr>
                <w:rFonts w:ascii="Arial" w:hAnsi="Arial" w:cs="Arial"/>
                <w:b/>
                <w:bCs/>
                <w:noProof/>
                <w:sz w:val="20"/>
              </w:rPr>
              <w:fldChar w:fldCharType="end"/>
            </w:r>
          </w:p>
        </w:sdtContent>
      </w:sdt>
      <w:p w14:paraId="6182D8B0" w14:textId="36D15CCE" w:rsidR="00CD1518" w:rsidRPr="0091477C" w:rsidRDefault="00CD1518">
        <w:pPr>
          <w:pStyle w:val="Footer"/>
          <w:pBdr>
            <w:top w:val="single" w:sz="4" w:space="1" w:color="D9D9D9" w:themeColor="background1" w:themeShade="D9"/>
          </w:pBdr>
          <w:jc w:val="right"/>
          <w:rPr>
            <w:rFonts w:ascii="Arial" w:hAnsi="Arial" w:cs="Arial"/>
            <w:sz w:val="20"/>
          </w:rPr>
        </w:pPr>
        <w:r w:rsidRPr="0091477C">
          <w:rPr>
            <w:rFonts w:ascii="Arial" w:hAnsi="Arial" w:cs="Arial"/>
            <w:sz w:val="20"/>
          </w:rPr>
          <w:t xml:space="preserve"> </w:t>
        </w:r>
        <w:r w:rsidRPr="0091477C">
          <w:rPr>
            <w:rFonts w:ascii="Arial" w:hAnsi="Arial" w:cs="Arial"/>
            <w:color w:val="808080" w:themeColor="background1" w:themeShade="80"/>
            <w:spacing w:val="60"/>
            <w:sz w:val="20"/>
            <w:lang w:val="en-US"/>
          </w:rPr>
          <w:t xml:space="preserve">Full Authority Meeting </w:t>
        </w:r>
        <w:r>
          <w:rPr>
            <w:rFonts w:ascii="Arial" w:hAnsi="Arial" w:cs="Arial"/>
            <w:color w:val="808080" w:themeColor="background1" w:themeShade="80"/>
            <w:spacing w:val="60"/>
            <w:sz w:val="20"/>
            <w:lang w:val="en-US"/>
          </w:rPr>
          <w:t>– February 19, 2020</w:t>
        </w:r>
      </w:p>
    </w:sdtContent>
  </w:sdt>
  <w:p w14:paraId="73BFCC4C" w14:textId="77777777" w:rsidR="00CD1518" w:rsidRPr="006D507C" w:rsidRDefault="00CD1518">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F9513" w14:textId="77777777" w:rsidR="004308EF" w:rsidRDefault="004308EF">
      <w:r>
        <w:separator/>
      </w:r>
    </w:p>
  </w:footnote>
  <w:footnote w:type="continuationSeparator" w:id="0">
    <w:p w14:paraId="036F28A6" w14:textId="77777777" w:rsidR="004308EF" w:rsidRDefault="00430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030"/>
    <w:multiLevelType w:val="hybridMultilevel"/>
    <w:tmpl w:val="E7006C6E"/>
    <w:lvl w:ilvl="0" w:tplc="265624BE">
      <w:start w:val="1"/>
      <w:numFmt w:val="lowerLetter"/>
      <w:lvlText w:val="%1)"/>
      <w:lvlJc w:val="left"/>
      <w:pPr>
        <w:ind w:left="-685" w:hanging="360"/>
      </w:pPr>
    </w:lvl>
    <w:lvl w:ilvl="1" w:tplc="10090019">
      <w:start w:val="1"/>
      <w:numFmt w:val="lowerLetter"/>
      <w:lvlText w:val="%2."/>
      <w:lvlJc w:val="left"/>
      <w:pPr>
        <w:ind w:left="35" w:hanging="360"/>
      </w:pPr>
    </w:lvl>
    <w:lvl w:ilvl="2" w:tplc="1009001B">
      <w:start w:val="1"/>
      <w:numFmt w:val="lowerRoman"/>
      <w:lvlText w:val="%3."/>
      <w:lvlJc w:val="right"/>
      <w:pPr>
        <w:ind w:left="755" w:hanging="180"/>
      </w:pPr>
    </w:lvl>
    <w:lvl w:ilvl="3" w:tplc="1009000F">
      <w:start w:val="1"/>
      <w:numFmt w:val="decimal"/>
      <w:lvlText w:val="%4."/>
      <w:lvlJc w:val="left"/>
      <w:pPr>
        <w:ind w:left="1475" w:hanging="360"/>
      </w:pPr>
    </w:lvl>
    <w:lvl w:ilvl="4" w:tplc="10090019">
      <w:start w:val="1"/>
      <w:numFmt w:val="lowerLetter"/>
      <w:lvlText w:val="%5."/>
      <w:lvlJc w:val="left"/>
      <w:pPr>
        <w:ind w:left="2195" w:hanging="360"/>
      </w:pPr>
    </w:lvl>
    <w:lvl w:ilvl="5" w:tplc="1009001B">
      <w:start w:val="1"/>
      <w:numFmt w:val="lowerRoman"/>
      <w:lvlText w:val="%6."/>
      <w:lvlJc w:val="right"/>
      <w:pPr>
        <w:ind w:left="2915" w:hanging="180"/>
      </w:pPr>
    </w:lvl>
    <w:lvl w:ilvl="6" w:tplc="1009000F">
      <w:start w:val="1"/>
      <w:numFmt w:val="decimal"/>
      <w:lvlText w:val="%7."/>
      <w:lvlJc w:val="left"/>
      <w:pPr>
        <w:ind w:left="3635" w:hanging="360"/>
      </w:pPr>
    </w:lvl>
    <w:lvl w:ilvl="7" w:tplc="10090019">
      <w:start w:val="1"/>
      <w:numFmt w:val="lowerLetter"/>
      <w:lvlText w:val="%8."/>
      <w:lvlJc w:val="left"/>
      <w:pPr>
        <w:ind w:left="4355" w:hanging="360"/>
      </w:pPr>
    </w:lvl>
    <w:lvl w:ilvl="8" w:tplc="1009001B">
      <w:start w:val="1"/>
      <w:numFmt w:val="lowerRoman"/>
      <w:lvlText w:val="%9."/>
      <w:lvlJc w:val="right"/>
      <w:pPr>
        <w:ind w:left="5075" w:hanging="180"/>
      </w:pPr>
    </w:lvl>
  </w:abstractNum>
  <w:abstractNum w:abstractNumId="1" w15:restartNumberingAfterBreak="0">
    <w:nsid w:val="04EF688B"/>
    <w:multiLevelType w:val="hybridMultilevel"/>
    <w:tmpl w:val="6258240E"/>
    <w:lvl w:ilvl="0" w:tplc="B7F4BE98">
      <w:start w:val="1"/>
      <w:numFmt w:val="lowerLetter"/>
      <w:lvlText w:val="%1)"/>
      <w:lvlJc w:val="left"/>
      <w:pPr>
        <w:ind w:left="1778" w:hanging="360"/>
      </w:pPr>
    </w:lvl>
    <w:lvl w:ilvl="1" w:tplc="10090019">
      <w:start w:val="1"/>
      <w:numFmt w:val="lowerLetter"/>
      <w:lvlText w:val="%2."/>
      <w:lvlJc w:val="left"/>
      <w:pPr>
        <w:ind w:left="2498" w:hanging="360"/>
      </w:pPr>
    </w:lvl>
    <w:lvl w:ilvl="2" w:tplc="1009001B">
      <w:start w:val="1"/>
      <w:numFmt w:val="lowerRoman"/>
      <w:lvlText w:val="%3."/>
      <w:lvlJc w:val="right"/>
      <w:pPr>
        <w:ind w:left="3218" w:hanging="180"/>
      </w:pPr>
    </w:lvl>
    <w:lvl w:ilvl="3" w:tplc="1009000F">
      <w:start w:val="1"/>
      <w:numFmt w:val="decimal"/>
      <w:lvlText w:val="%4."/>
      <w:lvlJc w:val="left"/>
      <w:pPr>
        <w:ind w:left="3938" w:hanging="360"/>
      </w:pPr>
    </w:lvl>
    <w:lvl w:ilvl="4" w:tplc="10090019">
      <w:start w:val="1"/>
      <w:numFmt w:val="lowerLetter"/>
      <w:lvlText w:val="%5."/>
      <w:lvlJc w:val="left"/>
      <w:pPr>
        <w:ind w:left="4658" w:hanging="360"/>
      </w:pPr>
    </w:lvl>
    <w:lvl w:ilvl="5" w:tplc="1009001B">
      <w:start w:val="1"/>
      <w:numFmt w:val="lowerRoman"/>
      <w:lvlText w:val="%6."/>
      <w:lvlJc w:val="right"/>
      <w:pPr>
        <w:ind w:left="5378" w:hanging="180"/>
      </w:pPr>
    </w:lvl>
    <w:lvl w:ilvl="6" w:tplc="1009000F">
      <w:start w:val="1"/>
      <w:numFmt w:val="decimal"/>
      <w:lvlText w:val="%7."/>
      <w:lvlJc w:val="left"/>
      <w:pPr>
        <w:ind w:left="6098" w:hanging="360"/>
      </w:pPr>
    </w:lvl>
    <w:lvl w:ilvl="7" w:tplc="10090019">
      <w:start w:val="1"/>
      <w:numFmt w:val="lowerLetter"/>
      <w:lvlText w:val="%8."/>
      <w:lvlJc w:val="left"/>
      <w:pPr>
        <w:ind w:left="6818" w:hanging="360"/>
      </w:pPr>
    </w:lvl>
    <w:lvl w:ilvl="8" w:tplc="1009001B">
      <w:start w:val="1"/>
      <w:numFmt w:val="lowerRoman"/>
      <w:lvlText w:val="%9."/>
      <w:lvlJc w:val="right"/>
      <w:pPr>
        <w:ind w:left="7538" w:hanging="180"/>
      </w:pPr>
    </w:lvl>
  </w:abstractNum>
  <w:abstractNum w:abstractNumId="2" w15:restartNumberingAfterBreak="0">
    <w:nsid w:val="061574CB"/>
    <w:multiLevelType w:val="hybridMultilevel"/>
    <w:tmpl w:val="1DFA5602"/>
    <w:lvl w:ilvl="0" w:tplc="3BE04D18">
      <w:start w:val="1"/>
      <w:numFmt w:val="lowerLetter"/>
      <w:lvlText w:val="%1)"/>
      <w:lvlJc w:val="left"/>
      <w:pPr>
        <w:ind w:left="2490" w:hanging="360"/>
      </w:pPr>
    </w:lvl>
    <w:lvl w:ilvl="1" w:tplc="10090019">
      <w:start w:val="1"/>
      <w:numFmt w:val="lowerLetter"/>
      <w:lvlText w:val="%2."/>
      <w:lvlJc w:val="left"/>
      <w:pPr>
        <w:ind w:left="3210" w:hanging="360"/>
      </w:pPr>
    </w:lvl>
    <w:lvl w:ilvl="2" w:tplc="1009001B">
      <w:start w:val="1"/>
      <w:numFmt w:val="lowerRoman"/>
      <w:lvlText w:val="%3."/>
      <w:lvlJc w:val="right"/>
      <w:pPr>
        <w:ind w:left="3930" w:hanging="180"/>
      </w:pPr>
    </w:lvl>
    <w:lvl w:ilvl="3" w:tplc="1009000F">
      <w:start w:val="1"/>
      <w:numFmt w:val="decimal"/>
      <w:lvlText w:val="%4."/>
      <w:lvlJc w:val="left"/>
      <w:pPr>
        <w:ind w:left="4650" w:hanging="360"/>
      </w:pPr>
    </w:lvl>
    <w:lvl w:ilvl="4" w:tplc="10090019">
      <w:start w:val="1"/>
      <w:numFmt w:val="lowerLetter"/>
      <w:lvlText w:val="%5."/>
      <w:lvlJc w:val="left"/>
      <w:pPr>
        <w:ind w:left="5370" w:hanging="360"/>
      </w:pPr>
    </w:lvl>
    <w:lvl w:ilvl="5" w:tplc="1009001B">
      <w:start w:val="1"/>
      <w:numFmt w:val="lowerRoman"/>
      <w:lvlText w:val="%6."/>
      <w:lvlJc w:val="right"/>
      <w:pPr>
        <w:ind w:left="6090" w:hanging="180"/>
      </w:pPr>
    </w:lvl>
    <w:lvl w:ilvl="6" w:tplc="1009000F">
      <w:start w:val="1"/>
      <w:numFmt w:val="decimal"/>
      <w:lvlText w:val="%7."/>
      <w:lvlJc w:val="left"/>
      <w:pPr>
        <w:ind w:left="6810" w:hanging="360"/>
      </w:pPr>
    </w:lvl>
    <w:lvl w:ilvl="7" w:tplc="10090019">
      <w:start w:val="1"/>
      <w:numFmt w:val="lowerLetter"/>
      <w:lvlText w:val="%8."/>
      <w:lvlJc w:val="left"/>
      <w:pPr>
        <w:ind w:left="7530" w:hanging="360"/>
      </w:pPr>
    </w:lvl>
    <w:lvl w:ilvl="8" w:tplc="1009001B">
      <w:start w:val="1"/>
      <w:numFmt w:val="lowerRoman"/>
      <w:lvlText w:val="%9."/>
      <w:lvlJc w:val="right"/>
      <w:pPr>
        <w:ind w:left="8250" w:hanging="180"/>
      </w:pPr>
    </w:lvl>
  </w:abstractNum>
  <w:abstractNum w:abstractNumId="3" w15:restartNumberingAfterBreak="0">
    <w:nsid w:val="0C694B75"/>
    <w:multiLevelType w:val="hybridMultilevel"/>
    <w:tmpl w:val="021AF5B4"/>
    <w:lvl w:ilvl="0" w:tplc="8FFC44E2">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 w15:restartNumberingAfterBreak="0">
    <w:nsid w:val="0D8727BC"/>
    <w:multiLevelType w:val="hybridMultilevel"/>
    <w:tmpl w:val="47785A58"/>
    <w:lvl w:ilvl="0" w:tplc="062ACE9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ECB3DCA"/>
    <w:multiLevelType w:val="hybridMultilevel"/>
    <w:tmpl w:val="F7B454B2"/>
    <w:lvl w:ilvl="0" w:tplc="954852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42316D"/>
    <w:multiLevelType w:val="hybridMultilevel"/>
    <w:tmpl w:val="6258240E"/>
    <w:lvl w:ilvl="0" w:tplc="B7F4BE98">
      <w:start w:val="1"/>
      <w:numFmt w:val="lowerLetter"/>
      <w:lvlText w:val="%1)"/>
      <w:lvlJc w:val="left"/>
      <w:pPr>
        <w:ind w:left="1778" w:hanging="360"/>
      </w:pPr>
    </w:lvl>
    <w:lvl w:ilvl="1" w:tplc="10090019">
      <w:start w:val="1"/>
      <w:numFmt w:val="lowerLetter"/>
      <w:lvlText w:val="%2."/>
      <w:lvlJc w:val="left"/>
      <w:pPr>
        <w:ind w:left="2498" w:hanging="360"/>
      </w:pPr>
    </w:lvl>
    <w:lvl w:ilvl="2" w:tplc="1009001B">
      <w:start w:val="1"/>
      <w:numFmt w:val="lowerRoman"/>
      <w:lvlText w:val="%3."/>
      <w:lvlJc w:val="right"/>
      <w:pPr>
        <w:ind w:left="3218" w:hanging="180"/>
      </w:pPr>
    </w:lvl>
    <w:lvl w:ilvl="3" w:tplc="1009000F">
      <w:start w:val="1"/>
      <w:numFmt w:val="decimal"/>
      <w:lvlText w:val="%4."/>
      <w:lvlJc w:val="left"/>
      <w:pPr>
        <w:ind w:left="3938" w:hanging="360"/>
      </w:pPr>
    </w:lvl>
    <w:lvl w:ilvl="4" w:tplc="10090019">
      <w:start w:val="1"/>
      <w:numFmt w:val="lowerLetter"/>
      <w:lvlText w:val="%5."/>
      <w:lvlJc w:val="left"/>
      <w:pPr>
        <w:ind w:left="4658" w:hanging="360"/>
      </w:pPr>
    </w:lvl>
    <w:lvl w:ilvl="5" w:tplc="1009001B">
      <w:start w:val="1"/>
      <w:numFmt w:val="lowerRoman"/>
      <w:lvlText w:val="%6."/>
      <w:lvlJc w:val="right"/>
      <w:pPr>
        <w:ind w:left="5378" w:hanging="180"/>
      </w:pPr>
    </w:lvl>
    <w:lvl w:ilvl="6" w:tplc="1009000F">
      <w:start w:val="1"/>
      <w:numFmt w:val="decimal"/>
      <w:lvlText w:val="%7."/>
      <w:lvlJc w:val="left"/>
      <w:pPr>
        <w:ind w:left="6098" w:hanging="360"/>
      </w:pPr>
    </w:lvl>
    <w:lvl w:ilvl="7" w:tplc="10090019">
      <w:start w:val="1"/>
      <w:numFmt w:val="lowerLetter"/>
      <w:lvlText w:val="%8."/>
      <w:lvlJc w:val="left"/>
      <w:pPr>
        <w:ind w:left="6818" w:hanging="360"/>
      </w:pPr>
    </w:lvl>
    <w:lvl w:ilvl="8" w:tplc="1009001B">
      <w:start w:val="1"/>
      <w:numFmt w:val="lowerRoman"/>
      <w:lvlText w:val="%9."/>
      <w:lvlJc w:val="right"/>
      <w:pPr>
        <w:ind w:left="7538" w:hanging="180"/>
      </w:pPr>
    </w:lvl>
  </w:abstractNum>
  <w:abstractNum w:abstractNumId="7" w15:restartNumberingAfterBreak="0">
    <w:nsid w:val="15616E75"/>
    <w:multiLevelType w:val="hybridMultilevel"/>
    <w:tmpl w:val="C908CC1A"/>
    <w:lvl w:ilvl="0" w:tplc="49F4A386">
      <w:start w:val="1"/>
      <w:numFmt w:val="decimal"/>
      <w:lvlText w:val="%1."/>
      <w:lvlJc w:val="left"/>
      <w:pPr>
        <w:ind w:left="1064" w:hanging="360"/>
      </w:pPr>
      <w:rPr>
        <w:rFonts w:hint="default"/>
        <w:u w:val="none"/>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8" w15:restartNumberingAfterBreak="0">
    <w:nsid w:val="16F32AAF"/>
    <w:multiLevelType w:val="hybridMultilevel"/>
    <w:tmpl w:val="BA52619C"/>
    <w:lvl w:ilvl="0" w:tplc="9DDC9196">
      <w:start w:val="1"/>
      <w:numFmt w:val="lowerLetter"/>
      <w:lvlText w:val="%1)"/>
      <w:lvlJc w:val="left"/>
      <w:pPr>
        <w:ind w:left="2154" w:hanging="735"/>
      </w:pPr>
      <w:rPr>
        <w:rFonts w:hint="default"/>
        <w:u w:val="none"/>
      </w:rPr>
    </w:lvl>
    <w:lvl w:ilvl="1" w:tplc="10090019">
      <w:start w:val="1"/>
      <w:numFmt w:val="lowerLetter"/>
      <w:lvlText w:val="%2."/>
      <w:lvlJc w:val="left"/>
      <w:pPr>
        <w:ind w:left="2499" w:hanging="360"/>
      </w:pPr>
    </w:lvl>
    <w:lvl w:ilvl="2" w:tplc="1009001B" w:tentative="1">
      <w:start w:val="1"/>
      <w:numFmt w:val="lowerRoman"/>
      <w:lvlText w:val="%3."/>
      <w:lvlJc w:val="right"/>
      <w:pPr>
        <w:ind w:left="3219" w:hanging="180"/>
      </w:pPr>
    </w:lvl>
    <w:lvl w:ilvl="3" w:tplc="1009000F" w:tentative="1">
      <w:start w:val="1"/>
      <w:numFmt w:val="decimal"/>
      <w:lvlText w:val="%4."/>
      <w:lvlJc w:val="left"/>
      <w:pPr>
        <w:ind w:left="3939" w:hanging="360"/>
      </w:pPr>
    </w:lvl>
    <w:lvl w:ilvl="4" w:tplc="10090019" w:tentative="1">
      <w:start w:val="1"/>
      <w:numFmt w:val="lowerLetter"/>
      <w:lvlText w:val="%5."/>
      <w:lvlJc w:val="left"/>
      <w:pPr>
        <w:ind w:left="4659" w:hanging="360"/>
      </w:pPr>
    </w:lvl>
    <w:lvl w:ilvl="5" w:tplc="1009001B" w:tentative="1">
      <w:start w:val="1"/>
      <w:numFmt w:val="lowerRoman"/>
      <w:lvlText w:val="%6."/>
      <w:lvlJc w:val="right"/>
      <w:pPr>
        <w:ind w:left="5379" w:hanging="180"/>
      </w:pPr>
    </w:lvl>
    <w:lvl w:ilvl="6" w:tplc="1009000F" w:tentative="1">
      <w:start w:val="1"/>
      <w:numFmt w:val="decimal"/>
      <w:lvlText w:val="%7."/>
      <w:lvlJc w:val="left"/>
      <w:pPr>
        <w:ind w:left="6099" w:hanging="360"/>
      </w:pPr>
    </w:lvl>
    <w:lvl w:ilvl="7" w:tplc="10090019" w:tentative="1">
      <w:start w:val="1"/>
      <w:numFmt w:val="lowerLetter"/>
      <w:lvlText w:val="%8."/>
      <w:lvlJc w:val="left"/>
      <w:pPr>
        <w:ind w:left="6819" w:hanging="360"/>
      </w:pPr>
    </w:lvl>
    <w:lvl w:ilvl="8" w:tplc="1009001B" w:tentative="1">
      <w:start w:val="1"/>
      <w:numFmt w:val="lowerRoman"/>
      <w:lvlText w:val="%9."/>
      <w:lvlJc w:val="right"/>
      <w:pPr>
        <w:ind w:left="7539" w:hanging="180"/>
      </w:pPr>
    </w:lvl>
  </w:abstractNum>
  <w:abstractNum w:abstractNumId="9" w15:restartNumberingAfterBreak="0">
    <w:nsid w:val="183855A1"/>
    <w:multiLevelType w:val="hybridMultilevel"/>
    <w:tmpl w:val="35763776"/>
    <w:lvl w:ilvl="0" w:tplc="191C8A0A">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0" w15:restartNumberingAfterBreak="0">
    <w:nsid w:val="1858239B"/>
    <w:multiLevelType w:val="hybridMultilevel"/>
    <w:tmpl w:val="6ACEE20A"/>
    <w:lvl w:ilvl="0" w:tplc="A2309C0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8B33F6F"/>
    <w:multiLevelType w:val="hybridMultilevel"/>
    <w:tmpl w:val="9AEE037E"/>
    <w:lvl w:ilvl="0" w:tplc="D36A0FAC">
      <w:start w:val="1"/>
      <w:numFmt w:val="decimal"/>
      <w:lvlText w:val="%1."/>
      <w:lvlJc w:val="left"/>
      <w:pPr>
        <w:ind w:left="1365" w:hanging="360"/>
      </w:pPr>
      <w:rPr>
        <w:rFonts w:hint="default"/>
      </w:rPr>
    </w:lvl>
    <w:lvl w:ilvl="1" w:tplc="10090019" w:tentative="1">
      <w:start w:val="1"/>
      <w:numFmt w:val="lowerLetter"/>
      <w:lvlText w:val="%2."/>
      <w:lvlJc w:val="left"/>
      <w:pPr>
        <w:ind w:left="2085" w:hanging="360"/>
      </w:pPr>
    </w:lvl>
    <w:lvl w:ilvl="2" w:tplc="1009001B" w:tentative="1">
      <w:start w:val="1"/>
      <w:numFmt w:val="lowerRoman"/>
      <w:lvlText w:val="%3."/>
      <w:lvlJc w:val="right"/>
      <w:pPr>
        <w:ind w:left="2805" w:hanging="180"/>
      </w:pPr>
    </w:lvl>
    <w:lvl w:ilvl="3" w:tplc="1009000F" w:tentative="1">
      <w:start w:val="1"/>
      <w:numFmt w:val="decimal"/>
      <w:lvlText w:val="%4."/>
      <w:lvlJc w:val="left"/>
      <w:pPr>
        <w:ind w:left="3525" w:hanging="360"/>
      </w:pPr>
    </w:lvl>
    <w:lvl w:ilvl="4" w:tplc="10090019" w:tentative="1">
      <w:start w:val="1"/>
      <w:numFmt w:val="lowerLetter"/>
      <w:lvlText w:val="%5."/>
      <w:lvlJc w:val="left"/>
      <w:pPr>
        <w:ind w:left="4245" w:hanging="360"/>
      </w:pPr>
    </w:lvl>
    <w:lvl w:ilvl="5" w:tplc="1009001B" w:tentative="1">
      <w:start w:val="1"/>
      <w:numFmt w:val="lowerRoman"/>
      <w:lvlText w:val="%6."/>
      <w:lvlJc w:val="right"/>
      <w:pPr>
        <w:ind w:left="4965" w:hanging="180"/>
      </w:pPr>
    </w:lvl>
    <w:lvl w:ilvl="6" w:tplc="1009000F" w:tentative="1">
      <w:start w:val="1"/>
      <w:numFmt w:val="decimal"/>
      <w:lvlText w:val="%7."/>
      <w:lvlJc w:val="left"/>
      <w:pPr>
        <w:ind w:left="5685" w:hanging="360"/>
      </w:pPr>
    </w:lvl>
    <w:lvl w:ilvl="7" w:tplc="10090019" w:tentative="1">
      <w:start w:val="1"/>
      <w:numFmt w:val="lowerLetter"/>
      <w:lvlText w:val="%8."/>
      <w:lvlJc w:val="left"/>
      <w:pPr>
        <w:ind w:left="6405" w:hanging="360"/>
      </w:pPr>
    </w:lvl>
    <w:lvl w:ilvl="8" w:tplc="1009001B" w:tentative="1">
      <w:start w:val="1"/>
      <w:numFmt w:val="lowerRoman"/>
      <w:lvlText w:val="%9."/>
      <w:lvlJc w:val="right"/>
      <w:pPr>
        <w:ind w:left="7125" w:hanging="180"/>
      </w:pPr>
    </w:lvl>
  </w:abstractNum>
  <w:abstractNum w:abstractNumId="12" w15:restartNumberingAfterBreak="0">
    <w:nsid w:val="192E378E"/>
    <w:multiLevelType w:val="hybridMultilevel"/>
    <w:tmpl w:val="4050B9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9D77DDE"/>
    <w:multiLevelType w:val="hybridMultilevel"/>
    <w:tmpl w:val="26B44074"/>
    <w:lvl w:ilvl="0" w:tplc="C582A75C">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4" w15:restartNumberingAfterBreak="0">
    <w:nsid w:val="1BAC3A75"/>
    <w:multiLevelType w:val="hybridMultilevel"/>
    <w:tmpl w:val="5F546F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C284F9F"/>
    <w:multiLevelType w:val="hybridMultilevel"/>
    <w:tmpl w:val="B44C78BE"/>
    <w:lvl w:ilvl="0" w:tplc="986CDB74">
      <w:start w:val="1"/>
      <w:numFmt w:val="bullet"/>
      <w:pStyle w:val="Subjec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FC5086F"/>
    <w:multiLevelType w:val="multilevel"/>
    <w:tmpl w:val="4CF6F924"/>
    <w:lvl w:ilvl="0">
      <w:start w:val="1"/>
      <w:numFmt w:val="decimal"/>
      <w:lvlText w:val="%1."/>
      <w:lvlJc w:val="left"/>
      <w:pPr>
        <w:ind w:left="720" w:hanging="36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24422AC6"/>
    <w:multiLevelType w:val="hybridMultilevel"/>
    <w:tmpl w:val="56CAF22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8" w15:restartNumberingAfterBreak="0">
    <w:nsid w:val="248F38C7"/>
    <w:multiLevelType w:val="hybridMultilevel"/>
    <w:tmpl w:val="EE34E786"/>
    <w:lvl w:ilvl="0" w:tplc="1D6E75E2">
      <w:start w:val="1"/>
      <w:numFmt w:val="lowerLetter"/>
      <w:lvlText w:val="%1)"/>
      <w:lvlJc w:val="left"/>
      <w:pPr>
        <w:ind w:left="764" w:hanging="360"/>
      </w:pPr>
      <w:rPr>
        <w:rFonts w:hint="default"/>
      </w:rPr>
    </w:lvl>
    <w:lvl w:ilvl="1" w:tplc="10090019" w:tentative="1">
      <w:start w:val="1"/>
      <w:numFmt w:val="lowerLetter"/>
      <w:lvlText w:val="%2."/>
      <w:lvlJc w:val="left"/>
      <w:pPr>
        <w:ind w:left="1484" w:hanging="360"/>
      </w:pPr>
    </w:lvl>
    <w:lvl w:ilvl="2" w:tplc="1009001B" w:tentative="1">
      <w:start w:val="1"/>
      <w:numFmt w:val="lowerRoman"/>
      <w:lvlText w:val="%3."/>
      <w:lvlJc w:val="right"/>
      <w:pPr>
        <w:ind w:left="2204" w:hanging="180"/>
      </w:pPr>
    </w:lvl>
    <w:lvl w:ilvl="3" w:tplc="1009000F" w:tentative="1">
      <w:start w:val="1"/>
      <w:numFmt w:val="decimal"/>
      <w:lvlText w:val="%4."/>
      <w:lvlJc w:val="left"/>
      <w:pPr>
        <w:ind w:left="2924" w:hanging="360"/>
      </w:pPr>
    </w:lvl>
    <w:lvl w:ilvl="4" w:tplc="10090019" w:tentative="1">
      <w:start w:val="1"/>
      <w:numFmt w:val="lowerLetter"/>
      <w:lvlText w:val="%5."/>
      <w:lvlJc w:val="left"/>
      <w:pPr>
        <w:ind w:left="3644" w:hanging="360"/>
      </w:pPr>
    </w:lvl>
    <w:lvl w:ilvl="5" w:tplc="1009001B" w:tentative="1">
      <w:start w:val="1"/>
      <w:numFmt w:val="lowerRoman"/>
      <w:lvlText w:val="%6."/>
      <w:lvlJc w:val="right"/>
      <w:pPr>
        <w:ind w:left="4364" w:hanging="180"/>
      </w:pPr>
    </w:lvl>
    <w:lvl w:ilvl="6" w:tplc="1009000F" w:tentative="1">
      <w:start w:val="1"/>
      <w:numFmt w:val="decimal"/>
      <w:lvlText w:val="%7."/>
      <w:lvlJc w:val="left"/>
      <w:pPr>
        <w:ind w:left="5084" w:hanging="360"/>
      </w:pPr>
    </w:lvl>
    <w:lvl w:ilvl="7" w:tplc="10090019" w:tentative="1">
      <w:start w:val="1"/>
      <w:numFmt w:val="lowerLetter"/>
      <w:lvlText w:val="%8."/>
      <w:lvlJc w:val="left"/>
      <w:pPr>
        <w:ind w:left="5804" w:hanging="360"/>
      </w:pPr>
    </w:lvl>
    <w:lvl w:ilvl="8" w:tplc="1009001B" w:tentative="1">
      <w:start w:val="1"/>
      <w:numFmt w:val="lowerRoman"/>
      <w:lvlText w:val="%9."/>
      <w:lvlJc w:val="right"/>
      <w:pPr>
        <w:ind w:left="6524" w:hanging="180"/>
      </w:pPr>
    </w:lvl>
  </w:abstractNum>
  <w:abstractNum w:abstractNumId="19" w15:restartNumberingAfterBreak="0">
    <w:nsid w:val="27373149"/>
    <w:multiLevelType w:val="hybridMultilevel"/>
    <w:tmpl w:val="F96C49F0"/>
    <w:lvl w:ilvl="0" w:tplc="10090017">
      <w:start w:val="1"/>
      <w:numFmt w:val="lowerLetter"/>
      <w:lvlText w:val="%1)"/>
      <w:lvlJc w:val="left"/>
      <w:pPr>
        <w:ind w:left="764" w:hanging="360"/>
      </w:pPr>
    </w:lvl>
    <w:lvl w:ilvl="1" w:tplc="10090019">
      <w:start w:val="1"/>
      <w:numFmt w:val="lowerLetter"/>
      <w:lvlText w:val="%2."/>
      <w:lvlJc w:val="left"/>
      <w:pPr>
        <w:ind w:left="1484" w:hanging="360"/>
      </w:pPr>
    </w:lvl>
    <w:lvl w:ilvl="2" w:tplc="1009001B">
      <w:start w:val="1"/>
      <w:numFmt w:val="lowerRoman"/>
      <w:lvlText w:val="%3."/>
      <w:lvlJc w:val="right"/>
      <w:pPr>
        <w:ind w:left="2204" w:hanging="180"/>
      </w:pPr>
    </w:lvl>
    <w:lvl w:ilvl="3" w:tplc="1009000F" w:tentative="1">
      <w:start w:val="1"/>
      <w:numFmt w:val="decimal"/>
      <w:lvlText w:val="%4."/>
      <w:lvlJc w:val="left"/>
      <w:pPr>
        <w:ind w:left="2924" w:hanging="360"/>
      </w:pPr>
    </w:lvl>
    <w:lvl w:ilvl="4" w:tplc="10090019" w:tentative="1">
      <w:start w:val="1"/>
      <w:numFmt w:val="lowerLetter"/>
      <w:lvlText w:val="%5."/>
      <w:lvlJc w:val="left"/>
      <w:pPr>
        <w:ind w:left="3644" w:hanging="360"/>
      </w:pPr>
    </w:lvl>
    <w:lvl w:ilvl="5" w:tplc="1009001B" w:tentative="1">
      <w:start w:val="1"/>
      <w:numFmt w:val="lowerRoman"/>
      <w:lvlText w:val="%6."/>
      <w:lvlJc w:val="right"/>
      <w:pPr>
        <w:ind w:left="4364" w:hanging="180"/>
      </w:pPr>
    </w:lvl>
    <w:lvl w:ilvl="6" w:tplc="1009000F" w:tentative="1">
      <w:start w:val="1"/>
      <w:numFmt w:val="decimal"/>
      <w:lvlText w:val="%7."/>
      <w:lvlJc w:val="left"/>
      <w:pPr>
        <w:ind w:left="5084" w:hanging="360"/>
      </w:pPr>
    </w:lvl>
    <w:lvl w:ilvl="7" w:tplc="10090019" w:tentative="1">
      <w:start w:val="1"/>
      <w:numFmt w:val="lowerLetter"/>
      <w:lvlText w:val="%8."/>
      <w:lvlJc w:val="left"/>
      <w:pPr>
        <w:ind w:left="5804" w:hanging="360"/>
      </w:pPr>
    </w:lvl>
    <w:lvl w:ilvl="8" w:tplc="1009001B" w:tentative="1">
      <w:start w:val="1"/>
      <w:numFmt w:val="lowerRoman"/>
      <w:lvlText w:val="%9."/>
      <w:lvlJc w:val="right"/>
      <w:pPr>
        <w:ind w:left="6524" w:hanging="180"/>
      </w:pPr>
    </w:lvl>
  </w:abstractNum>
  <w:abstractNum w:abstractNumId="20" w15:restartNumberingAfterBreak="0">
    <w:nsid w:val="33963DEE"/>
    <w:multiLevelType w:val="hybridMultilevel"/>
    <w:tmpl w:val="37BA53E0"/>
    <w:lvl w:ilvl="0" w:tplc="37784FEA">
      <w:start w:val="1"/>
      <w:numFmt w:val="decimal"/>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21" w15:restartNumberingAfterBreak="0">
    <w:nsid w:val="3A68657A"/>
    <w:multiLevelType w:val="hybridMultilevel"/>
    <w:tmpl w:val="F59ABEDE"/>
    <w:lvl w:ilvl="0" w:tplc="10090017">
      <w:start w:val="1"/>
      <w:numFmt w:val="lowerLetter"/>
      <w:lvlText w:val="%1)"/>
      <w:lvlJc w:val="left"/>
      <w:pPr>
        <w:ind w:left="1778" w:hanging="360"/>
      </w:pPr>
      <w:rPr>
        <w:rFonts w:hint="default"/>
        <w:u w:val="none"/>
      </w:rPr>
    </w:lvl>
    <w:lvl w:ilvl="1" w:tplc="10090019">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2" w15:restartNumberingAfterBreak="0">
    <w:nsid w:val="3C262CD2"/>
    <w:multiLevelType w:val="hybridMultilevel"/>
    <w:tmpl w:val="45CC3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D90181"/>
    <w:multiLevelType w:val="hybridMultilevel"/>
    <w:tmpl w:val="B4B86FF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4" w15:restartNumberingAfterBreak="0">
    <w:nsid w:val="3D8D79DB"/>
    <w:multiLevelType w:val="hybridMultilevel"/>
    <w:tmpl w:val="06289158"/>
    <w:lvl w:ilvl="0" w:tplc="4702AB4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1437AD2"/>
    <w:multiLevelType w:val="hybridMultilevel"/>
    <w:tmpl w:val="1EC02686"/>
    <w:lvl w:ilvl="0" w:tplc="626C1DA2">
      <w:start w:val="1"/>
      <w:numFmt w:val="lowerLetter"/>
      <w:lvlText w:val="%1)"/>
      <w:lvlJc w:val="left"/>
      <w:pPr>
        <w:ind w:left="1375" w:hanging="360"/>
      </w:pPr>
      <w:rPr>
        <w:rFonts w:hint="default"/>
      </w:rPr>
    </w:lvl>
    <w:lvl w:ilvl="1" w:tplc="10090019" w:tentative="1">
      <w:start w:val="1"/>
      <w:numFmt w:val="lowerLetter"/>
      <w:lvlText w:val="%2."/>
      <w:lvlJc w:val="left"/>
      <w:pPr>
        <w:ind w:left="2095" w:hanging="360"/>
      </w:pPr>
    </w:lvl>
    <w:lvl w:ilvl="2" w:tplc="1009001B" w:tentative="1">
      <w:start w:val="1"/>
      <w:numFmt w:val="lowerRoman"/>
      <w:lvlText w:val="%3."/>
      <w:lvlJc w:val="right"/>
      <w:pPr>
        <w:ind w:left="2815" w:hanging="180"/>
      </w:pPr>
    </w:lvl>
    <w:lvl w:ilvl="3" w:tplc="1009000F" w:tentative="1">
      <w:start w:val="1"/>
      <w:numFmt w:val="decimal"/>
      <w:lvlText w:val="%4."/>
      <w:lvlJc w:val="left"/>
      <w:pPr>
        <w:ind w:left="3535" w:hanging="360"/>
      </w:pPr>
    </w:lvl>
    <w:lvl w:ilvl="4" w:tplc="10090019" w:tentative="1">
      <w:start w:val="1"/>
      <w:numFmt w:val="lowerLetter"/>
      <w:lvlText w:val="%5."/>
      <w:lvlJc w:val="left"/>
      <w:pPr>
        <w:ind w:left="4255" w:hanging="360"/>
      </w:pPr>
    </w:lvl>
    <w:lvl w:ilvl="5" w:tplc="1009001B" w:tentative="1">
      <w:start w:val="1"/>
      <w:numFmt w:val="lowerRoman"/>
      <w:lvlText w:val="%6."/>
      <w:lvlJc w:val="right"/>
      <w:pPr>
        <w:ind w:left="4975" w:hanging="180"/>
      </w:pPr>
    </w:lvl>
    <w:lvl w:ilvl="6" w:tplc="1009000F" w:tentative="1">
      <w:start w:val="1"/>
      <w:numFmt w:val="decimal"/>
      <w:lvlText w:val="%7."/>
      <w:lvlJc w:val="left"/>
      <w:pPr>
        <w:ind w:left="5695" w:hanging="360"/>
      </w:pPr>
    </w:lvl>
    <w:lvl w:ilvl="7" w:tplc="10090019" w:tentative="1">
      <w:start w:val="1"/>
      <w:numFmt w:val="lowerLetter"/>
      <w:lvlText w:val="%8."/>
      <w:lvlJc w:val="left"/>
      <w:pPr>
        <w:ind w:left="6415" w:hanging="360"/>
      </w:pPr>
    </w:lvl>
    <w:lvl w:ilvl="8" w:tplc="1009001B" w:tentative="1">
      <w:start w:val="1"/>
      <w:numFmt w:val="lowerRoman"/>
      <w:lvlText w:val="%9."/>
      <w:lvlJc w:val="right"/>
      <w:pPr>
        <w:ind w:left="7135" w:hanging="180"/>
      </w:pPr>
    </w:lvl>
  </w:abstractNum>
  <w:abstractNum w:abstractNumId="26" w15:restartNumberingAfterBreak="0">
    <w:nsid w:val="42D94581"/>
    <w:multiLevelType w:val="hybridMultilevel"/>
    <w:tmpl w:val="C55CDDBA"/>
    <w:lvl w:ilvl="0" w:tplc="B74C5E86">
      <w:start w:val="3"/>
      <w:numFmt w:val="lowerLetter"/>
      <w:lvlText w:val="%1)"/>
      <w:lvlJc w:val="left"/>
      <w:pPr>
        <w:ind w:left="1397" w:hanging="360"/>
      </w:pPr>
      <w:rPr>
        <w:rFonts w:hint="default"/>
      </w:rPr>
    </w:lvl>
    <w:lvl w:ilvl="1" w:tplc="10090019" w:tentative="1">
      <w:start w:val="1"/>
      <w:numFmt w:val="lowerLetter"/>
      <w:lvlText w:val="%2."/>
      <w:lvlJc w:val="left"/>
      <w:pPr>
        <w:ind w:left="2117" w:hanging="360"/>
      </w:pPr>
    </w:lvl>
    <w:lvl w:ilvl="2" w:tplc="1009001B" w:tentative="1">
      <w:start w:val="1"/>
      <w:numFmt w:val="lowerRoman"/>
      <w:lvlText w:val="%3."/>
      <w:lvlJc w:val="right"/>
      <w:pPr>
        <w:ind w:left="2837" w:hanging="180"/>
      </w:pPr>
    </w:lvl>
    <w:lvl w:ilvl="3" w:tplc="1009000F" w:tentative="1">
      <w:start w:val="1"/>
      <w:numFmt w:val="decimal"/>
      <w:lvlText w:val="%4."/>
      <w:lvlJc w:val="left"/>
      <w:pPr>
        <w:ind w:left="3557" w:hanging="360"/>
      </w:pPr>
    </w:lvl>
    <w:lvl w:ilvl="4" w:tplc="10090019" w:tentative="1">
      <w:start w:val="1"/>
      <w:numFmt w:val="lowerLetter"/>
      <w:lvlText w:val="%5."/>
      <w:lvlJc w:val="left"/>
      <w:pPr>
        <w:ind w:left="4277" w:hanging="360"/>
      </w:pPr>
    </w:lvl>
    <w:lvl w:ilvl="5" w:tplc="1009001B" w:tentative="1">
      <w:start w:val="1"/>
      <w:numFmt w:val="lowerRoman"/>
      <w:lvlText w:val="%6."/>
      <w:lvlJc w:val="right"/>
      <w:pPr>
        <w:ind w:left="4997" w:hanging="180"/>
      </w:pPr>
    </w:lvl>
    <w:lvl w:ilvl="6" w:tplc="1009000F" w:tentative="1">
      <w:start w:val="1"/>
      <w:numFmt w:val="decimal"/>
      <w:lvlText w:val="%7."/>
      <w:lvlJc w:val="left"/>
      <w:pPr>
        <w:ind w:left="5717" w:hanging="360"/>
      </w:pPr>
    </w:lvl>
    <w:lvl w:ilvl="7" w:tplc="10090019" w:tentative="1">
      <w:start w:val="1"/>
      <w:numFmt w:val="lowerLetter"/>
      <w:lvlText w:val="%8."/>
      <w:lvlJc w:val="left"/>
      <w:pPr>
        <w:ind w:left="6437" w:hanging="360"/>
      </w:pPr>
    </w:lvl>
    <w:lvl w:ilvl="8" w:tplc="1009001B" w:tentative="1">
      <w:start w:val="1"/>
      <w:numFmt w:val="lowerRoman"/>
      <w:lvlText w:val="%9."/>
      <w:lvlJc w:val="right"/>
      <w:pPr>
        <w:ind w:left="7157" w:hanging="180"/>
      </w:pPr>
    </w:lvl>
  </w:abstractNum>
  <w:abstractNum w:abstractNumId="27" w15:restartNumberingAfterBreak="0">
    <w:nsid w:val="462D7BF0"/>
    <w:multiLevelType w:val="hybridMultilevel"/>
    <w:tmpl w:val="F96C49F0"/>
    <w:lvl w:ilvl="0" w:tplc="10090017">
      <w:start w:val="1"/>
      <w:numFmt w:val="lowerLetter"/>
      <w:lvlText w:val="%1)"/>
      <w:lvlJc w:val="left"/>
      <w:pPr>
        <w:ind w:left="731" w:hanging="360"/>
      </w:pPr>
    </w:lvl>
    <w:lvl w:ilvl="1" w:tplc="10090019">
      <w:start w:val="1"/>
      <w:numFmt w:val="lowerLetter"/>
      <w:lvlText w:val="%2."/>
      <w:lvlJc w:val="left"/>
      <w:pPr>
        <w:ind w:left="1451" w:hanging="360"/>
      </w:pPr>
    </w:lvl>
    <w:lvl w:ilvl="2" w:tplc="1009001B">
      <w:start w:val="1"/>
      <w:numFmt w:val="lowerRoman"/>
      <w:lvlText w:val="%3."/>
      <w:lvlJc w:val="right"/>
      <w:pPr>
        <w:ind w:left="2171" w:hanging="180"/>
      </w:pPr>
    </w:lvl>
    <w:lvl w:ilvl="3" w:tplc="1009000F">
      <w:start w:val="1"/>
      <w:numFmt w:val="decimal"/>
      <w:lvlText w:val="%4."/>
      <w:lvlJc w:val="left"/>
      <w:pPr>
        <w:ind w:left="2891" w:hanging="360"/>
      </w:pPr>
    </w:lvl>
    <w:lvl w:ilvl="4" w:tplc="10090019">
      <w:start w:val="1"/>
      <w:numFmt w:val="lowerLetter"/>
      <w:lvlText w:val="%5."/>
      <w:lvlJc w:val="left"/>
      <w:pPr>
        <w:ind w:left="3611" w:hanging="360"/>
      </w:pPr>
    </w:lvl>
    <w:lvl w:ilvl="5" w:tplc="1009001B">
      <w:start w:val="1"/>
      <w:numFmt w:val="lowerRoman"/>
      <w:lvlText w:val="%6."/>
      <w:lvlJc w:val="right"/>
      <w:pPr>
        <w:ind w:left="4331" w:hanging="180"/>
      </w:pPr>
    </w:lvl>
    <w:lvl w:ilvl="6" w:tplc="1009000F">
      <w:start w:val="1"/>
      <w:numFmt w:val="decimal"/>
      <w:lvlText w:val="%7."/>
      <w:lvlJc w:val="left"/>
      <w:pPr>
        <w:ind w:left="5051" w:hanging="360"/>
      </w:pPr>
    </w:lvl>
    <w:lvl w:ilvl="7" w:tplc="10090019">
      <w:start w:val="1"/>
      <w:numFmt w:val="lowerLetter"/>
      <w:lvlText w:val="%8."/>
      <w:lvlJc w:val="left"/>
      <w:pPr>
        <w:ind w:left="5771" w:hanging="360"/>
      </w:pPr>
    </w:lvl>
    <w:lvl w:ilvl="8" w:tplc="1009001B">
      <w:start w:val="1"/>
      <w:numFmt w:val="lowerRoman"/>
      <w:lvlText w:val="%9."/>
      <w:lvlJc w:val="right"/>
      <w:pPr>
        <w:ind w:left="6491" w:hanging="180"/>
      </w:pPr>
    </w:lvl>
  </w:abstractNum>
  <w:abstractNum w:abstractNumId="28" w15:restartNumberingAfterBreak="0">
    <w:nsid w:val="4FA24CEC"/>
    <w:multiLevelType w:val="hybridMultilevel"/>
    <w:tmpl w:val="1DFA5602"/>
    <w:lvl w:ilvl="0" w:tplc="3BE04D18">
      <w:start w:val="1"/>
      <w:numFmt w:val="lowerLetter"/>
      <w:lvlText w:val="%1)"/>
      <w:lvlJc w:val="left"/>
      <w:pPr>
        <w:ind w:left="2490" w:hanging="360"/>
      </w:pPr>
    </w:lvl>
    <w:lvl w:ilvl="1" w:tplc="10090019">
      <w:start w:val="1"/>
      <w:numFmt w:val="lowerLetter"/>
      <w:lvlText w:val="%2."/>
      <w:lvlJc w:val="left"/>
      <w:pPr>
        <w:ind w:left="3210" w:hanging="360"/>
      </w:pPr>
    </w:lvl>
    <w:lvl w:ilvl="2" w:tplc="1009001B">
      <w:start w:val="1"/>
      <w:numFmt w:val="lowerRoman"/>
      <w:lvlText w:val="%3."/>
      <w:lvlJc w:val="right"/>
      <w:pPr>
        <w:ind w:left="3930" w:hanging="180"/>
      </w:pPr>
    </w:lvl>
    <w:lvl w:ilvl="3" w:tplc="1009000F">
      <w:start w:val="1"/>
      <w:numFmt w:val="decimal"/>
      <w:lvlText w:val="%4."/>
      <w:lvlJc w:val="left"/>
      <w:pPr>
        <w:ind w:left="4650" w:hanging="360"/>
      </w:pPr>
    </w:lvl>
    <w:lvl w:ilvl="4" w:tplc="10090019">
      <w:start w:val="1"/>
      <w:numFmt w:val="lowerLetter"/>
      <w:lvlText w:val="%5."/>
      <w:lvlJc w:val="left"/>
      <w:pPr>
        <w:ind w:left="5370" w:hanging="360"/>
      </w:pPr>
    </w:lvl>
    <w:lvl w:ilvl="5" w:tplc="1009001B">
      <w:start w:val="1"/>
      <w:numFmt w:val="lowerRoman"/>
      <w:lvlText w:val="%6."/>
      <w:lvlJc w:val="right"/>
      <w:pPr>
        <w:ind w:left="6090" w:hanging="180"/>
      </w:pPr>
    </w:lvl>
    <w:lvl w:ilvl="6" w:tplc="1009000F">
      <w:start w:val="1"/>
      <w:numFmt w:val="decimal"/>
      <w:lvlText w:val="%7."/>
      <w:lvlJc w:val="left"/>
      <w:pPr>
        <w:ind w:left="6810" w:hanging="360"/>
      </w:pPr>
    </w:lvl>
    <w:lvl w:ilvl="7" w:tplc="10090019">
      <w:start w:val="1"/>
      <w:numFmt w:val="lowerLetter"/>
      <w:lvlText w:val="%8."/>
      <w:lvlJc w:val="left"/>
      <w:pPr>
        <w:ind w:left="7530" w:hanging="360"/>
      </w:pPr>
    </w:lvl>
    <w:lvl w:ilvl="8" w:tplc="1009001B">
      <w:start w:val="1"/>
      <w:numFmt w:val="lowerRoman"/>
      <w:lvlText w:val="%9."/>
      <w:lvlJc w:val="right"/>
      <w:pPr>
        <w:ind w:left="8250" w:hanging="180"/>
      </w:pPr>
    </w:lvl>
  </w:abstractNum>
  <w:abstractNum w:abstractNumId="29" w15:restartNumberingAfterBreak="0">
    <w:nsid w:val="5D9C053C"/>
    <w:multiLevelType w:val="hybridMultilevel"/>
    <w:tmpl w:val="938E352E"/>
    <w:lvl w:ilvl="0" w:tplc="B4E658EE">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0765BE4"/>
    <w:multiLevelType w:val="hybridMultilevel"/>
    <w:tmpl w:val="7F846786"/>
    <w:lvl w:ilvl="0" w:tplc="E13EACA4">
      <w:start w:val="1"/>
      <w:numFmt w:val="decimal"/>
      <w:lvlText w:val="%1."/>
      <w:lvlJc w:val="left"/>
      <w:pPr>
        <w:ind w:left="1068" w:hanging="360"/>
      </w:pPr>
      <w:rPr>
        <w:rFonts w:hint="default"/>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31" w15:restartNumberingAfterBreak="0">
    <w:nsid w:val="60B133E8"/>
    <w:multiLevelType w:val="hybridMultilevel"/>
    <w:tmpl w:val="3E56B956"/>
    <w:lvl w:ilvl="0" w:tplc="F814C7F0">
      <w:start w:val="1"/>
      <w:numFmt w:val="lowerLetter"/>
      <w:lvlText w:val="%1)"/>
      <w:lvlJc w:val="left"/>
      <w:pPr>
        <w:ind w:left="1637"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start w:val="1"/>
      <w:numFmt w:val="lowerLetter"/>
      <w:lvlText w:val="%5."/>
      <w:lvlJc w:val="left"/>
      <w:pPr>
        <w:ind w:left="5040" w:hanging="360"/>
      </w:pPr>
    </w:lvl>
    <w:lvl w:ilvl="5" w:tplc="1009001B">
      <w:start w:val="1"/>
      <w:numFmt w:val="lowerRoman"/>
      <w:lvlText w:val="%6."/>
      <w:lvlJc w:val="right"/>
      <w:pPr>
        <w:ind w:left="5760" w:hanging="180"/>
      </w:pPr>
    </w:lvl>
    <w:lvl w:ilvl="6" w:tplc="1009000F">
      <w:start w:val="1"/>
      <w:numFmt w:val="decimal"/>
      <w:lvlText w:val="%7."/>
      <w:lvlJc w:val="left"/>
      <w:pPr>
        <w:ind w:left="6480" w:hanging="360"/>
      </w:pPr>
    </w:lvl>
    <w:lvl w:ilvl="7" w:tplc="10090019">
      <w:start w:val="1"/>
      <w:numFmt w:val="lowerLetter"/>
      <w:lvlText w:val="%8."/>
      <w:lvlJc w:val="left"/>
      <w:pPr>
        <w:ind w:left="7200" w:hanging="360"/>
      </w:pPr>
    </w:lvl>
    <w:lvl w:ilvl="8" w:tplc="1009001B">
      <w:start w:val="1"/>
      <w:numFmt w:val="lowerRoman"/>
      <w:lvlText w:val="%9."/>
      <w:lvlJc w:val="right"/>
      <w:pPr>
        <w:ind w:left="7920" w:hanging="180"/>
      </w:pPr>
    </w:lvl>
  </w:abstractNum>
  <w:abstractNum w:abstractNumId="32" w15:restartNumberingAfterBreak="0">
    <w:nsid w:val="60E15692"/>
    <w:multiLevelType w:val="hybridMultilevel"/>
    <w:tmpl w:val="EFE0EDF2"/>
    <w:lvl w:ilvl="0" w:tplc="10090001">
      <w:start w:val="1"/>
      <w:numFmt w:val="bullet"/>
      <w:lvlText w:val=""/>
      <w:lvlJc w:val="left"/>
      <w:pPr>
        <w:ind w:left="720" w:hanging="360"/>
      </w:pPr>
      <w:rPr>
        <w:rFonts w:ascii="Symbol" w:hAnsi="Symbol"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680407"/>
    <w:multiLevelType w:val="hybridMultilevel"/>
    <w:tmpl w:val="16F892DA"/>
    <w:lvl w:ilvl="0" w:tplc="F814C7F0">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4" w15:restartNumberingAfterBreak="0">
    <w:nsid w:val="62C023CB"/>
    <w:multiLevelType w:val="hybridMultilevel"/>
    <w:tmpl w:val="BA52619C"/>
    <w:lvl w:ilvl="0" w:tplc="9DDC9196">
      <w:start w:val="1"/>
      <w:numFmt w:val="lowerLetter"/>
      <w:lvlText w:val="%1)"/>
      <w:lvlJc w:val="left"/>
      <w:pPr>
        <w:ind w:left="2154" w:hanging="735"/>
      </w:pPr>
      <w:rPr>
        <w:rFonts w:hint="default"/>
        <w:u w:val="none"/>
      </w:rPr>
    </w:lvl>
    <w:lvl w:ilvl="1" w:tplc="10090019">
      <w:start w:val="1"/>
      <w:numFmt w:val="lowerLetter"/>
      <w:lvlText w:val="%2."/>
      <w:lvlJc w:val="left"/>
      <w:pPr>
        <w:ind w:left="2499" w:hanging="360"/>
      </w:pPr>
    </w:lvl>
    <w:lvl w:ilvl="2" w:tplc="1009001B" w:tentative="1">
      <w:start w:val="1"/>
      <w:numFmt w:val="lowerRoman"/>
      <w:lvlText w:val="%3."/>
      <w:lvlJc w:val="right"/>
      <w:pPr>
        <w:ind w:left="3219" w:hanging="180"/>
      </w:pPr>
    </w:lvl>
    <w:lvl w:ilvl="3" w:tplc="1009000F" w:tentative="1">
      <w:start w:val="1"/>
      <w:numFmt w:val="decimal"/>
      <w:lvlText w:val="%4."/>
      <w:lvlJc w:val="left"/>
      <w:pPr>
        <w:ind w:left="3939" w:hanging="360"/>
      </w:pPr>
    </w:lvl>
    <w:lvl w:ilvl="4" w:tplc="10090019" w:tentative="1">
      <w:start w:val="1"/>
      <w:numFmt w:val="lowerLetter"/>
      <w:lvlText w:val="%5."/>
      <w:lvlJc w:val="left"/>
      <w:pPr>
        <w:ind w:left="4659" w:hanging="360"/>
      </w:pPr>
    </w:lvl>
    <w:lvl w:ilvl="5" w:tplc="1009001B" w:tentative="1">
      <w:start w:val="1"/>
      <w:numFmt w:val="lowerRoman"/>
      <w:lvlText w:val="%6."/>
      <w:lvlJc w:val="right"/>
      <w:pPr>
        <w:ind w:left="5379" w:hanging="180"/>
      </w:pPr>
    </w:lvl>
    <w:lvl w:ilvl="6" w:tplc="1009000F" w:tentative="1">
      <w:start w:val="1"/>
      <w:numFmt w:val="decimal"/>
      <w:lvlText w:val="%7."/>
      <w:lvlJc w:val="left"/>
      <w:pPr>
        <w:ind w:left="6099" w:hanging="360"/>
      </w:pPr>
    </w:lvl>
    <w:lvl w:ilvl="7" w:tplc="10090019" w:tentative="1">
      <w:start w:val="1"/>
      <w:numFmt w:val="lowerLetter"/>
      <w:lvlText w:val="%8."/>
      <w:lvlJc w:val="left"/>
      <w:pPr>
        <w:ind w:left="6819" w:hanging="360"/>
      </w:pPr>
    </w:lvl>
    <w:lvl w:ilvl="8" w:tplc="1009001B" w:tentative="1">
      <w:start w:val="1"/>
      <w:numFmt w:val="lowerRoman"/>
      <w:lvlText w:val="%9."/>
      <w:lvlJc w:val="right"/>
      <w:pPr>
        <w:ind w:left="7539" w:hanging="180"/>
      </w:pPr>
    </w:lvl>
  </w:abstractNum>
  <w:abstractNum w:abstractNumId="35" w15:restartNumberingAfterBreak="0">
    <w:nsid w:val="64D92433"/>
    <w:multiLevelType w:val="hybridMultilevel"/>
    <w:tmpl w:val="C2C6CB38"/>
    <w:lvl w:ilvl="0" w:tplc="083ADBE6">
      <w:start w:val="1"/>
      <w:numFmt w:val="lowerRoman"/>
      <w:lvlText w:val="%1)"/>
      <w:lvlJc w:val="left"/>
      <w:pPr>
        <w:ind w:left="2847" w:hanging="720"/>
      </w:pPr>
      <w:rPr>
        <w:rFonts w:hint="default"/>
      </w:rPr>
    </w:lvl>
    <w:lvl w:ilvl="1" w:tplc="10090019" w:tentative="1">
      <w:start w:val="1"/>
      <w:numFmt w:val="lowerLetter"/>
      <w:lvlText w:val="%2."/>
      <w:lvlJc w:val="left"/>
      <w:pPr>
        <w:ind w:left="3207" w:hanging="360"/>
      </w:pPr>
    </w:lvl>
    <w:lvl w:ilvl="2" w:tplc="1009001B" w:tentative="1">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36" w15:restartNumberingAfterBreak="0">
    <w:nsid w:val="69E95A92"/>
    <w:multiLevelType w:val="hybridMultilevel"/>
    <w:tmpl w:val="C7C211B8"/>
    <w:lvl w:ilvl="0" w:tplc="4210D59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B945922"/>
    <w:multiLevelType w:val="hybridMultilevel"/>
    <w:tmpl w:val="12E084D0"/>
    <w:lvl w:ilvl="0" w:tplc="CFC440F2">
      <w:start w:val="1"/>
      <w:numFmt w:val="lowerLetter"/>
      <w:lvlText w:val="%1)"/>
      <w:lvlJc w:val="left"/>
      <w:pPr>
        <w:ind w:left="1740" w:hanging="360"/>
      </w:pPr>
      <w:rPr>
        <w:rFonts w:hint="default"/>
      </w:rPr>
    </w:lvl>
    <w:lvl w:ilvl="1" w:tplc="10090019">
      <w:start w:val="1"/>
      <w:numFmt w:val="lowerLetter"/>
      <w:lvlText w:val="%2."/>
      <w:lvlJc w:val="left"/>
      <w:pPr>
        <w:ind w:left="2460" w:hanging="360"/>
      </w:pPr>
    </w:lvl>
    <w:lvl w:ilvl="2" w:tplc="1009001B" w:tentative="1">
      <w:start w:val="1"/>
      <w:numFmt w:val="lowerRoman"/>
      <w:lvlText w:val="%3."/>
      <w:lvlJc w:val="right"/>
      <w:pPr>
        <w:ind w:left="3180" w:hanging="180"/>
      </w:pPr>
    </w:lvl>
    <w:lvl w:ilvl="3" w:tplc="1009000F" w:tentative="1">
      <w:start w:val="1"/>
      <w:numFmt w:val="decimal"/>
      <w:lvlText w:val="%4."/>
      <w:lvlJc w:val="left"/>
      <w:pPr>
        <w:ind w:left="3900" w:hanging="360"/>
      </w:pPr>
    </w:lvl>
    <w:lvl w:ilvl="4" w:tplc="10090019" w:tentative="1">
      <w:start w:val="1"/>
      <w:numFmt w:val="lowerLetter"/>
      <w:lvlText w:val="%5."/>
      <w:lvlJc w:val="left"/>
      <w:pPr>
        <w:ind w:left="4620" w:hanging="360"/>
      </w:pPr>
    </w:lvl>
    <w:lvl w:ilvl="5" w:tplc="1009001B" w:tentative="1">
      <w:start w:val="1"/>
      <w:numFmt w:val="lowerRoman"/>
      <w:lvlText w:val="%6."/>
      <w:lvlJc w:val="right"/>
      <w:pPr>
        <w:ind w:left="5340" w:hanging="180"/>
      </w:pPr>
    </w:lvl>
    <w:lvl w:ilvl="6" w:tplc="1009000F" w:tentative="1">
      <w:start w:val="1"/>
      <w:numFmt w:val="decimal"/>
      <w:lvlText w:val="%7."/>
      <w:lvlJc w:val="left"/>
      <w:pPr>
        <w:ind w:left="6060" w:hanging="360"/>
      </w:pPr>
    </w:lvl>
    <w:lvl w:ilvl="7" w:tplc="10090019" w:tentative="1">
      <w:start w:val="1"/>
      <w:numFmt w:val="lowerLetter"/>
      <w:lvlText w:val="%8."/>
      <w:lvlJc w:val="left"/>
      <w:pPr>
        <w:ind w:left="6780" w:hanging="360"/>
      </w:pPr>
    </w:lvl>
    <w:lvl w:ilvl="8" w:tplc="1009001B" w:tentative="1">
      <w:start w:val="1"/>
      <w:numFmt w:val="lowerRoman"/>
      <w:lvlText w:val="%9."/>
      <w:lvlJc w:val="right"/>
      <w:pPr>
        <w:ind w:left="7500" w:hanging="180"/>
      </w:pPr>
    </w:lvl>
  </w:abstractNum>
  <w:abstractNum w:abstractNumId="38" w15:restartNumberingAfterBreak="0">
    <w:nsid w:val="72EE6230"/>
    <w:multiLevelType w:val="hybridMultilevel"/>
    <w:tmpl w:val="1DFA5602"/>
    <w:lvl w:ilvl="0" w:tplc="3BE04D18">
      <w:start w:val="1"/>
      <w:numFmt w:val="lowerLetter"/>
      <w:lvlText w:val="%1)"/>
      <w:lvlJc w:val="left"/>
      <w:pPr>
        <w:ind w:left="2490" w:hanging="360"/>
      </w:pPr>
    </w:lvl>
    <w:lvl w:ilvl="1" w:tplc="10090019">
      <w:start w:val="1"/>
      <w:numFmt w:val="lowerLetter"/>
      <w:lvlText w:val="%2."/>
      <w:lvlJc w:val="left"/>
      <w:pPr>
        <w:ind w:left="3210" w:hanging="360"/>
      </w:pPr>
    </w:lvl>
    <w:lvl w:ilvl="2" w:tplc="1009001B">
      <w:start w:val="1"/>
      <w:numFmt w:val="lowerRoman"/>
      <w:lvlText w:val="%3."/>
      <w:lvlJc w:val="right"/>
      <w:pPr>
        <w:ind w:left="3930" w:hanging="180"/>
      </w:pPr>
    </w:lvl>
    <w:lvl w:ilvl="3" w:tplc="1009000F">
      <w:start w:val="1"/>
      <w:numFmt w:val="decimal"/>
      <w:lvlText w:val="%4."/>
      <w:lvlJc w:val="left"/>
      <w:pPr>
        <w:ind w:left="4650" w:hanging="360"/>
      </w:pPr>
    </w:lvl>
    <w:lvl w:ilvl="4" w:tplc="10090019">
      <w:start w:val="1"/>
      <w:numFmt w:val="lowerLetter"/>
      <w:lvlText w:val="%5."/>
      <w:lvlJc w:val="left"/>
      <w:pPr>
        <w:ind w:left="5370" w:hanging="360"/>
      </w:pPr>
    </w:lvl>
    <w:lvl w:ilvl="5" w:tplc="1009001B">
      <w:start w:val="1"/>
      <w:numFmt w:val="lowerRoman"/>
      <w:lvlText w:val="%6."/>
      <w:lvlJc w:val="right"/>
      <w:pPr>
        <w:ind w:left="6090" w:hanging="180"/>
      </w:pPr>
    </w:lvl>
    <w:lvl w:ilvl="6" w:tplc="1009000F">
      <w:start w:val="1"/>
      <w:numFmt w:val="decimal"/>
      <w:lvlText w:val="%7."/>
      <w:lvlJc w:val="left"/>
      <w:pPr>
        <w:ind w:left="6810" w:hanging="360"/>
      </w:pPr>
    </w:lvl>
    <w:lvl w:ilvl="7" w:tplc="10090019">
      <w:start w:val="1"/>
      <w:numFmt w:val="lowerLetter"/>
      <w:lvlText w:val="%8."/>
      <w:lvlJc w:val="left"/>
      <w:pPr>
        <w:ind w:left="7530" w:hanging="360"/>
      </w:pPr>
    </w:lvl>
    <w:lvl w:ilvl="8" w:tplc="1009001B">
      <w:start w:val="1"/>
      <w:numFmt w:val="lowerRoman"/>
      <w:lvlText w:val="%9."/>
      <w:lvlJc w:val="right"/>
      <w:pPr>
        <w:ind w:left="8250" w:hanging="180"/>
      </w:pPr>
    </w:lvl>
  </w:abstractNum>
  <w:abstractNum w:abstractNumId="39" w15:restartNumberingAfterBreak="0">
    <w:nsid w:val="78F52137"/>
    <w:multiLevelType w:val="hybridMultilevel"/>
    <w:tmpl w:val="E7006C6E"/>
    <w:lvl w:ilvl="0" w:tplc="265624BE">
      <w:start w:val="1"/>
      <w:numFmt w:val="lowerLetter"/>
      <w:lvlText w:val="%1)"/>
      <w:lvlJc w:val="left"/>
      <w:pPr>
        <w:ind w:left="-685" w:hanging="360"/>
      </w:pPr>
    </w:lvl>
    <w:lvl w:ilvl="1" w:tplc="10090019">
      <w:start w:val="1"/>
      <w:numFmt w:val="lowerLetter"/>
      <w:lvlText w:val="%2."/>
      <w:lvlJc w:val="left"/>
      <w:pPr>
        <w:ind w:left="35" w:hanging="360"/>
      </w:pPr>
    </w:lvl>
    <w:lvl w:ilvl="2" w:tplc="1009001B">
      <w:start w:val="1"/>
      <w:numFmt w:val="lowerRoman"/>
      <w:lvlText w:val="%3."/>
      <w:lvlJc w:val="right"/>
      <w:pPr>
        <w:ind w:left="755" w:hanging="180"/>
      </w:pPr>
    </w:lvl>
    <w:lvl w:ilvl="3" w:tplc="1009000F">
      <w:start w:val="1"/>
      <w:numFmt w:val="decimal"/>
      <w:lvlText w:val="%4."/>
      <w:lvlJc w:val="left"/>
      <w:pPr>
        <w:ind w:left="1475" w:hanging="360"/>
      </w:pPr>
    </w:lvl>
    <w:lvl w:ilvl="4" w:tplc="10090019">
      <w:start w:val="1"/>
      <w:numFmt w:val="lowerLetter"/>
      <w:lvlText w:val="%5."/>
      <w:lvlJc w:val="left"/>
      <w:pPr>
        <w:ind w:left="2195" w:hanging="360"/>
      </w:pPr>
    </w:lvl>
    <w:lvl w:ilvl="5" w:tplc="1009001B">
      <w:start w:val="1"/>
      <w:numFmt w:val="lowerRoman"/>
      <w:lvlText w:val="%6."/>
      <w:lvlJc w:val="right"/>
      <w:pPr>
        <w:ind w:left="2915" w:hanging="180"/>
      </w:pPr>
    </w:lvl>
    <w:lvl w:ilvl="6" w:tplc="1009000F">
      <w:start w:val="1"/>
      <w:numFmt w:val="decimal"/>
      <w:lvlText w:val="%7."/>
      <w:lvlJc w:val="left"/>
      <w:pPr>
        <w:ind w:left="3635" w:hanging="360"/>
      </w:pPr>
    </w:lvl>
    <w:lvl w:ilvl="7" w:tplc="10090019">
      <w:start w:val="1"/>
      <w:numFmt w:val="lowerLetter"/>
      <w:lvlText w:val="%8."/>
      <w:lvlJc w:val="left"/>
      <w:pPr>
        <w:ind w:left="4355" w:hanging="360"/>
      </w:pPr>
    </w:lvl>
    <w:lvl w:ilvl="8" w:tplc="1009001B">
      <w:start w:val="1"/>
      <w:numFmt w:val="lowerRoman"/>
      <w:lvlText w:val="%9."/>
      <w:lvlJc w:val="right"/>
      <w:pPr>
        <w:ind w:left="5075" w:hanging="180"/>
      </w:pPr>
    </w:lvl>
  </w:abstractNum>
  <w:abstractNum w:abstractNumId="40" w15:restartNumberingAfterBreak="0">
    <w:nsid w:val="79417D9B"/>
    <w:multiLevelType w:val="hybridMultilevel"/>
    <w:tmpl w:val="A8EE291A"/>
    <w:lvl w:ilvl="0" w:tplc="5644CA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4"/>
  </w:num>
  <w:num w:numId="3">
    <w:abstractNumId w:val="34"/>
  </w:num>
  <w:num w:numId="4">
    <w:abstractNumId w:val="21"/>
  </w:num>
  <w:num w:numId="5">
    <w:abstractNumId w:val="15"/>
  </w:num>
  <w:num w:numId="6">
    <w:abstractNumId w:val="24"/>
  </w:num>
  <w:num w:numId="7">
    <w:abstractNumId w:val="12"/>
  </w:num>
  <w:num w:numId="8">
    <w:abstractNumId w:val="11"/>
  </w:num>
  <w:num w:numId="9">
    <w:abstractNumId w:val="14"/>
  </w:num>
  <w:num w:numId="10">
    <w:abstractNumId w:val="37"/>
  </w:num>
  <w:num w:numId="11">
    <w:abstractNumId w:val="35"/>
  </w:num>
  <w:num w:numId="12">
    <w:abstractNumId w:val="8"/>
  </w:num>
  <w:num w:numId="13">
    <w:abstractNumId w:val="32"/>
  </w:num>
  <w:num w:numId="14">
    <w:abstractNumId w:val="22"/>
  </w:num>
  <w:num w:numId="15">
    <w:abstractNumId w:val="3"/>
  </w:num>
  <w:num w:numId="16">
    <w:abstractNumId w:val="36"/>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num>
  <w:num w:numId="30">
    <w:abstractNumId w:val="25"/>
  </w:num>
  <w:num w:numId="31">
    <w:abstractNumId w:val="7"/>
  </w:num>
  <w:num w:numId="32">
    <w:abstractNumId w:val="39"/>
  </w:num>
  <w:num w:numId="33">
    <w:abstractNumId w:val="28"/>
  </w:num>
  <w:num w:numId="34">
    <w:abstractNumId w:val="2"/>
  </w:num>
  <w:num w:numId="35">
    <w:abstractNumId w:val="6"/>
  </w:num>
  <w:num w:numId="36">
    <w:abstractNumId w:val="1"/>
  </w:num>
  <w:num w:numId="37">
    <w:abstractNumId w:val="5"/>
  </w:num>
  <w:num w:numId="38">
    <w:abstractNumId w:val="20"/>
  </w:num>
  <w:num w:numId="39">
    <w:abstractNumId w:val="30"/>
  </w:num>
  <w:num w:numId="40">
    <w:abstractNumId w:val="40"/>
  </w:num>
  <w:num w:numId="41">
    <w:abstractNumId w:val="23"/>
  </w:num>
  <w:num w:numId="42">
    <w:abstractNumId w:val="18"/>
  </w:num>
  <w:num w:numId="43">
    <w:abstractNumId w:val="38"/>
  </w:num>
  <w:num w:numId="44">
    <w:abstractNumId w:val="9"/>
  </w:num>
  <w:num w:numId="45">
    <w:abstractNumId w:val="29"/>
  </w:num>
  <w:num w:numId="4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E10"/>
    <w:rsid w:val="00000299"/>
    <w:rsid w:val="000004E6"/>
    <w:rsid w:val="000007EB"/>
    <w:rsid w:val="00000CB3"/>
    <w:rsid w:val="00000F69"/>
    <w:rsid w:val="0000142C"/>
    <w:rsid w:val="0000162A"/>
    <w:rsid w:val="00001C46"/>
    <w:rsid w:val="00002527"/>
    <w:rsid w:val="00002A96"/>
    <w:rsid w:val="00002F3A"/>
    <w:rsid w:val="00002FFA"/>
    <w:rsid w:val="00003336"/>
    <w:rsid w:val="00003DFE"/>
    <w:rsid w:val="0000461E"/>
    <w:rsid w:val="00004AC5"/>
    <w:rsid w:val="000059B8"/>
    <w:rsid w:val="00005AC1"/>
    <w:rsid w:val="00005AE9"/>
    <w:rsid w:val="00005F5D"/>
    <w:rsid w:val="00005FD5"/>
    <w:rsid w:val="00006677"/>
    <w:rsid w:val="0000682B"/>
    <w:rsid w:val="00006CF4"/>
    <w:rsid w:val="00006E09"/>
    <w:rsid w:val="00006EEF"/>
    <w:rsid w:val="000072B9"/>
    <w:rsid w:val="00010082"/>
    <w:rsid w:val="000106D1"/>
    <w:rsid w:val="00010D1E"/>
    <w:rsid w:val="0001135C"/>
    <w:rsid w:val="000113D4"/>
    <w:rsid w:val="0001142A"/>
    <w:rsid w:val="0001146F"/>
    <w:rsid w:val="000116CE"/>
    <w:rsid w:val="000116F1"/>
    <w:rsid w:val="000119A3"/>
    <w:rsid w:val="00011AF7"/>
    <w:rsid w:val="00011FD0"/>
    <w:rsid w:val="00012118"/>
    <w:rsid w:val="0001239A"/>
    <w:rsid w:val="000123B2"/>
    <w:rsid w:val="0001269F"/>
    <w:rsid w:val="00012E31"/>
    <w:rsid w:val="00013313"/>
    <w:rsid w:val="0001343F"/>
    <w:rsid w:val="00013563"/>
    <w:rsid w:val="00013966"/>
    <w:rsid w:val="00013C5A"/>
    <w:rsid w:val="00013CAF"/>
    <w:rsid w:val="00013F9D"/>
    <w:rsid w:val="00013FE7"/>
    <w:rsid w:val="00014029"/>
    <w:rsid w:val="000140CD"/>
    <w:rsid w:val="0001441F"/>
    <w:rsid w:val="00014454"/>
    <w:rsid w:val="00014BE9"/>
    <w:rsid w:val="00014C52"/>
    <w:rsid w:val="00014E8A"/>
    <w:rsid w:val="00015272"/>
    <w:rsid w:val="00015306"/>
    <w:rsid w:val="00015585"/>
    <w:rsid w:val="000155D3"/>
    <w:rsid w:val="000161A7"/>
    <w:rsid w:val="000161BC"/>
    <w:rsid w:val="000161CF"/>
    <w:rsid w:val="000165C2"/>
    <w:rsid w:val="00016BA9"/>
    <w:rsid w:val="0001758D"/>
    <w:rsid w:val="00017F35"/>
    <w:rsid w:val="00020345"/>
    <w:rsid w:val="00020404"/>
    <w:rsid w:val="0002049C"/>
    <w:rsid w:val="00021B59"/>
    <w:rsid w:val="00021DA6"/>
    <w:rsid w:val="00022174"/>
    <w:rsid w:val="00022402"/>
    <w:rsid w:val="000226EB"/>
    <w:rsid w:val="00022A30"/>
    <w:rsid w:val="00022A5C"/>
    <w:rsid w:val="00023114"/>
    <w:rsid w:val="000232A1"/>
    <w:rsid w:val="00023A05"/>
    <w:rsid w:val="00024400"/>
    <w:rsid w:val="000245B7"/>
    <w:rsid w:val="000248E0"/>
    <w:rsid w:val="000249C5"/>
    <w:rsid w:val="00024A06"/>
    <w:rsid w:val="00024E1B"/>
    <w:rsid w:val="000252D1"/>
    <w:rsid w:val="000255E6"/>
    <w:rsid w:val="00025623"/>
    <w:rsid w:val="00025C35"/>
    <w:rsid w:val="00025E44"/>
    <w:rsid w:val="000264BE"/>
    <w:rsid w:val="00026742"/>
    <w:rsid w:val="00026E3C"/>
    <w:rsid w:val="00027602"/>
    <w:rsid w:val="000277B3"/>
    <w:rsid w:val="0002794A"/>
    <w:rsid w:val="00027B82"/>
    <w:rsid w:val="00027C37"/>
    <w:rsid w:val="00027E8A"/>
    <w:rsid w:val="00027EC6"/>
    <w:rsid w:val="0003032D"/>
    <w:rsid w:val="000305B8"/>
    <w:rsid w:val="00030938"/>
    <w:rsid w:val="00030976"/>
    <w:rsid w:val="00030CC2"/>
    <w:rsid w:val="00030F74"/>
    <w:rsid w:val="00031498"/>
    <w:rsid w:val="00031A86"/>
    <w:rsid w:val="00031E2C"/>
    <w:rsid w:val="0003299C"/>
    <w:rsid w:val="00032A04"/>
    <w:rsid w:val="00032B15"/>
    <w:rsid w:val="00032D75"/>
    <w:rsid w:val="00033160"/>
    <w:rsid w:val="00033AD4"/>
    <w:rsid w:val="00033BFB"/>
    <w:rsid w:val="00033E74"/>
    <w:rsid w:val="00034667"/>
    <w:rsid w:val="000352C4"/>
    <w:rsid w:val="000355C6"/>
    <w:rsid w:val="0003564B"/>
    <w:rsid w:val="00035A0A"/>
    <w:rsid w:val="00035E78"/>
    <w:rsid w:val="000372AB"/>
    <w:rsid w:val="000372BE"/>
    <w:rsid w:val="00040227"/>
    <w:rsid w:val="00040435"/>
    <w:rsid w:val="00040B15"/>
    <w:rsid w:val="00040D12"/>
    <w:rsid w:val="00040FC7"/>
    <w:rsid w:val="00041CD3"/>
    <w:rsid w:val="0004255D"/>
    <w:rsid w:val="00042944"/>
    <w:rsid w:val="00042C6C"/>
    <w:rsid w:val="00042D19"/>
    <w:rsid w:val="00042E52"/>
    <w:rsid w:val="000446F1"/>
    <w:rsid w:val="0004479E"/>
    <w:rsid w:val="00045733"/>
    <w:rsid w:val="00045740"/>
    <w:rsid w:val="00045B48"/>
    <w:rsid w:val="00045E95"/>
    <w:rsid w:val="00046030"/>
    <w:rsid w:val="00046A59"/>
    <w:rsid w:val="00046E12"/>
    <w:rsid w:val="00046F9A"/>
    <w:rsid w:val="000476DB"/>
    <w:rsid w:val="00047833"/>
    <w:rsid w:val="00047A0E"/>
    <w:rsid w:val="00047B84"/>
    <w:rsid w:val="00047DE7"/>
    <w:rsid w:val="0005043D"/>
    <w:rsid w:val="000504A1"/>
    <w:rsid w:val="0005095E"/>
    <w:rsid w:val="000509AB"/>
    <w:rsid w:val="00050D8A"/>
    <w:rsid w:val="00051600"/>
    <w:rsid w:val="00051686"/>
    <w:rsid w:val="0005277E"/>
    <w:rsid w:val="00052BF0"/>
    <w:rsid w:val="00052D41"/>
    <w:rsid w:val="00052DC5"/>
    <w:rsid w:val="000534C4"/>
    <w:rsid w:val="00053A13"/>
    <w:rsid w:val="00053DC4"/>
    <w:rsid w:val="00053F31"/>
    <w:rsid w:val="00053F3B"/>
    <w:rsid w:val="00054545"/>
    <w:rsid w:val="00054D26"/>
    <w:rsid w:val="00054FBF"/>
    <w:rsid w:val="00055769"/>
    <w:rsid w:val="00055BEE"/>
    <w:rsid w:val="00056220"/>
    <w:rsid w:val="00056515"/>
    <w:rsid w:val="0005678C"/>
    <w:rsid w:val="00056A47"/>
    <w:rsid w:val="00056E10"/>
    <w:rsid w:val="00056F03"/>
    <w:rsid w:val="00057051"/>
    <w:rsid w:val="0005756F"/>
    <w:rsid w:val="00057EE5"/>
    <w:rsid w:val="000600B0"/>
    <w:rsid w:val="000610ED"/>
    <w:rsid w:val="000613A2"/>
    <w:rsid w:val="000616BE"/>
    <w:rsid w:val="00061DEB"/>
    <w:rsid w:val="000623A7"/>
    <w:rsid w:val="00062952"/>
    <w:rsid w:val="00062D48"/>
    <w:rsid w:val="00063DB9"/>
    <w:rsid w:val="00063FC8"/>
    <w:rsid w:val="00064754"/>
    <w:rsid w:val="00064B92"/>
    <w:rsid w:val="000651AE"/>
    <w:rsid w:val="000651DC"/>
    <w:rsid w:val="000659E2"/>
    <w:rsid w:val="00065E40"/>
    <w:rsid w:val="00066029"/>
    <w:rsid w:val="000662F5"/>
    <w:rsid w:val="00066AC6"/>
    <w:rsid w:val="00066E97"/>
    <w:rsid w:val="00066F1B"/>
    <w:rsid w:val="00066F8A"/>
    <w:rsid w:val="0006722B"/>
    <w:rsid w:val="000673BB"/>
    <w:rsid w:val="000675A5"/>
    <w:rsid w:val="00067E13"/>
    <w:rsid w:val="000700A4"/>
    <w:rsid w:val="00070500"/>
    <w:rsid w:val="00070627"/>
    <w:rsid w:val="00070954"/>
    <w:rsid w:val="00070A31"/>
    <w:rsid w:val="00070B7C"/>
    <w:rsid w:val="00071753"/>
    <w:rsid w:val="00071754"/>
    <w:rsid w:val="00071C89"/>
    <w:rsid w:val="0007299C"/>
    <w:rsid w:val="000732F5"/>
    <w:rsid w:val="00074234"/>
    <w:rsid w:val="000743DE"/>
    <w:rsid w:val="000748D4"/>
    <w:rsid w:val="0007558E"/>
    <w:rsid w:val="000756C1"/>
    <w:rsid w:val="00076023"/>
    <w:rsid w:val="0007677A"/>
    <w:rsid w:val="00076A2F"/>
    <w:rsid w:val="00076D6B"/>
    <w:rsid w:val="00076EBF"/>
    <w:rsid w:val="00077B3F"/>
    <w:rsid w:val="00077FA5"/>
    <w:rsid w:val="000802C2"/>
    <w:rsid w:val="000812EC"/>
    <w:rsid w:val="0008134C"/>
    <w:rsid w:val="000814ED"/>
    <w:rsid w:val="00081852"/>
    <w:rsid w:val="00081F76"/>
    <w:rsid w:val="00082391"/>
    <w:rsid w:val="00082628"/>
    <w:rsid w:val="0008267E"/>
    <w:rsid w:val="00082BBD"/>
    <w:rsid w:val="00083211"/>
    <w:rsid w:val="00083424"/>
    <w:rsid w:val="00084107"/>
    <w:rsid w:val="000843F8"/>
    <w:rsid w:val="000848DE"/>
    <w:rsid w:val="00084D44"/>
    <w:rsid w:val="00084D5E"/>
    <w:rsid w:val="00084FFA"/>
    <w:rsid w:val="00085533"/>
    <w:rsid w:val="000857A0"/>
    <w:rsid w:val="000857F4"/>
    <w:rsid w:val="00085B4B"/>
    <w:rsid w:val="00086386"/>
    <w:rsid w:val="00086908"/>
    <w:rsid w:val="00086CA4"/>
    <w:rsid w:val="00086E05"/>
    <w:rsid w:val="00086F09"/>
    <w:rsid w:val="0008714B"/>
    <w:rsid w:val="0008715D"/>
    <w:rsid w:val="00087321"/>
    <w:rsid w:val="000875C5"/>
    <w:rsid w:val="00087FE9"/>
    <w:rsid w:val="00090333"/>
    <w:rsid w:val="0009068C"/>
    <w:rsid w:val="00090DB8"/>
    <w:rsid w:val="0009121A"/>
    <w:rsid w:val="000912F5"/>
    <w:rsid w:val="00091D78"/>
    <w:rsid w:val="00091ED2"/>
    <w:rsid w:val="00092648"/>
    <w:rsid w:val="00092A25"/>
    <w:rsid w:val="00093447"/>
    <w:rsid w:val="0009344D"/>
    <w:rsid w:val="000935DC"/>
    <w:rsid w:val="0009364D"/>
    <w:rsid w:val="0009387F"/>
    <w:rsid w:val="00093A72"/>
    <w:rsid w:val="00093E5A"/>
    <w:rsid w:val="00094028"/>
    <w:rsid w:val="000941C9"/>
    <w:rsid w:val="00094362"/>
    <w:rsid w:val="0009439C"/>
    <w:rsid w:val="0009486E"/>
    <w:rsid w:val="00094EB5"/>
    <w:rsid w:val="00095027"/>
    <w:rsid w:val="00095902"/>
    <w:rsid w:val="0009592E"/>
    <w:rsid w:val="00095BE5"/>
    <w:rsid w:val="00095FF6"/>
    <w:rsid w:val="000968A7"/>
    <w:rsid w:val="00096C89"/>
    <w:rsid w:val="000976FE"/>
    <w:rsid w:val="000978DF"/>
    <w:rsid w:val="00097FE9"/>
    <w:rsid w:val="000A00E1"/>
    <w:rsid w:val="000A058D"/>
    <w:rsid w:val="000A0B52"/>
    <w:rsid w:val="000A0F9D"/>
    <w:rsid w:val="000A12B4"/>
    <w:rsid w:val="000A1640"/>
    <w:rsid w:val="000A176B"/>
    <w:rsid w:val="000A1C62"/>
    <w:rsid w:val="000A2457"/>
    <w:rsid w:val="000A267B"/>
    <w:rsid w:val="000A2BD8"/>
    <w:rsid w:val="000A2D75"/>
    <w:rsid w:val="000A2DA2"/>
    <w:rsid w:val="000A309C"/>
    <w:rsid w:val="000A33B1"/>
    <w:rsid w:val="000A34E6"/>
    <w:rsid w:val="000A3609"/>
    <w:rsid w:val="000A44CF"/>
    <w:rsid w:val="000A4650"/>
    <w:rsid w:val="000A4872"/>
    <w:rsid w:val="000A4DDE"/>
    <w:rsid w:val="000A5260"/>
    <w:rsid w:val="000A5390"/>
    <w:rsid w:val="000A59E1"/>
    <w:rsid w:val="000A6281"/>
    <w:rsid w:val="000A6659"/>
    <w:rsid w:val="000A6FDF"/>
    <w:rsid w:val="000A74ED"/>
    <w:rsid w:val="000A7A80"/>
    <w:rsid w:val="000A7D5E"/>
    <w:rsid w:val="000A7F99"/>
    <w:rsid w:val="000B0489"/>
    <w:rsid w:val="000B0DC0"/>
    <w:rsid w:val="000B0DE1"/>
    <w:rsid w:val="000B14E5"/>
    <w:rsid w:val="000B208D"/>
    <w:rsid w:val="000B25B7"/>
    <w:rsid w:val="000B2811"/>
    <w:rsid w:val="000B31D7"/>
    <w:rsid w:val="000B3571"/>
    <w:rsid w:val="000B3583"/>
    <w:rsid w:val="000B36FD"/>
    <w:rsid w:val="000B3D7D"/>
    <w:rsid w:val="000B43B5"/>
    <w:rsid w:val="000B4A45"/>
    <w:rsid w:val="000B4FBE"/>
    <w:rsid w:val="000B5394"/>
    <w:rsid w:val="000B5722"/>
    <w:rsid w:val="000B580B"/>
    <w:rsid w:val="000B5A49"/>
    <w:rsid w:val="000B609A"/>
    <w:rsid w:val="000B6A6E"/>
    <w:rsid w:val="000B7C03"/>
    <w:rsid w:val="000C09F6"/>
    <w:rsid w:val="000C15B0"/>
    <w:rsid w:val="000C26B4"/>
    <w:rsid w:val="000C2755"/>
    <w:rsid w:val="000C27D4"/>
    <w:rsid w:val="000C293F"/>
    <w:rsid w:val="000C3694"/>
    <w:rsid w:val="000C3C4F"/>
    <w:rsid w:val="000C4B0A"/>
    <w:rsid w:val="000C53E4"/>
    <w:rsid w:val="000C54FD"/>
    <w:rsid w:val="000C5839"/>
    <w:rsid w:val="000C590E"/>
    <w:rsid w:val="000C5AEC"/>
    <w:rsid w:val="000C5EE5"/>
    <w:rsid w:val="000C631E"/>
    <w:rsid w:val="000C7287"/>
    <w:rsid w:val="000D0350"/>
    <w:rsid w:val="000D046E"/>
    <w:rsid w:val="000D0E12"/>
    <w:rsid w:val="000D12AA"/>
    <w:rsid w:val="000D1B36"/>
    <w:rsid w:val="000D27E5"/>
    <w:rsid w:val="000D2E45"/>
    <w:rsid w:val="000D30BC"/>
    <w:rsid w:val="000D3247"/>
    <w:rsid w:val="000D3265"/>
    <w:rsid w:val="000D36C6"/>
    <w:rsid w:val="000D3BD2"/>
    <w:rsid w:val="000D407B"/>
    <w:rsid w:val="000D454A"/>
    <w:rsid w:val="000D5044"/>
    <w:rsid w:val="000D5165"/>
    <w:rsid w:val="000D55CE"/>
    <w:rsid w:val="000D62A1"/>
    <w:rsid w:val="000D6525"/>
    <w:rsid w:val="000D6D98"/>
    <w:rsid w:val="000D703A"/>
    <w:rsid w:val="000D71F5"/>
    <w:rsid w:val="000D7499"/>
    <w:rsid w:val="000D75D7"/>
    <w:rsid w:val="000D7CDA"/>
    <w:rsid w:val="000E05D6"/>
    <w:rsid w:val="000E0AF4"/>
    <w:rsid w:val="000E0C1F"/>
    <w:rsid w:val="000E0DE1"/>
    <w:rsid w:val="000E16A4"/>
    <w:rsid w:val="000E19FC"/>
    <w:rsid w:val="000E1EE6"/>
    <w:rsid w:val="000E20ED"/>
    <w:rsid w:val="000E21E8"/>
    <w:rsid w:val="000E2F9D"/>
    <w:rsid w:val="000E31E2"/>
    <w:rsid w:val="000E3B28"/>
    <w:rsid w:val="000E46F9"/>
    <w:rsid w:val="000E48A9"/>
    <w:rsid w:val="000E4B3F"/>
    <w:rsid w:val="000E4B7C"/>
    <w:rsid w:val="000E4FC3"/>
    <w:rsid w:val="000E52B7"/>
    <w:rsid w:val="000E530B"/>
    <w:rsid w:val="000E5464"/>
    <w:rsid w:val="000E5491"/>
    <w:rsid w:val="000E5CAD"/>
    <w:rsid w:val="000E635F"/>
    <w:rsid w:val="000E6668"/>
    <w:rsid w:val="000E6948"/>
    <w:rsid w:val="000E6A21"/>
    <w:rsid w:val="000E741A"/>
    <w:rsid w:val="000E786B"/>
    <w:rsid w:val="000E7AC3"/>
    <w:rsid w:val="000E7F4C"/>
    <w:rsid w:val="000F0648"/>
    <w:rsid w:val="000F06B9"/>
    <w:rsid w:val="000F079D"/>
    <w:rsid w:val="000F0B84"/>
    <w:rsid w:val="000F0D2C"/>
    <w:rsid w:val="000F13E8"/>
    <w:rsid w:val="000F16D2"/>
    <w:rsid w:val="000F1D6C"/>
    <w:rsid w:val="000F1E01"/>
    <w:rsid w:val="000F1F83"/>
    <w:rsid w:val="000F2064"/>
    <w:rsid w:val="000F2AF7"/>
    <w:rsid w:val="000F2E17"/>
    <w:rsid w:val="000F3573"/>
    <w:rsid w:val="000F38FC"/>
    <w:rsid w:val="000F3986"/>
    <w:rsid w:val="000F3BE6"/>
    <w:rsid w:val="000F3EC4"/>
    <w:rsid w:val="000F42C8"/>
    <w:rsid w:val="000F469D"/>
    <w:rsid w:val="000F4D52"/>
    <w:rsid w:val="000F5341"/>
    <w:rsid w:val="000F5647"/>
    <w:rsid w:val="000F638A"/>
    <w:rsid w:val="000F686F"/>
    <w:rsid w:val="000F7721"/>
    <w:rsid w:val="000F7B17"/>
    <w:rsid w:val="000F7B25"/>
    <w:rsid w:val="000F7B73"/>
    <w:rsid w:val="001001C9"/>
    <w:rsid w:val="001003DB"/>
    <w:rsid w:val="0010057B"/>
    <w:rsid w:val="0010080F"/>
    <w:rsid w:val="00100ACF"/>
    <w:rsid w:val="00100C87"/>
    <w:rsid w:val="00100E96"/>
    <w:rsid w:val="00100F08"/>
    <w:rsid w:val="00100FAC"/>
    <w:rsid w:val="00101945"/>
    <w:rsid w:val="00101A8E"/>
    <w:rsid w:val="00102257"/>
    <w:rsid w:val="0010242F"/>
    <w:rsid w:val="001027EA"/>
    <w:rsid w:val="001028E7"/>
    <w:rsid w:val="00102E01"/>
    <w:rsid w:val="00103025"/>
    <w:rsid w:val="00103620"/>
    <w:rsid w:val="00103D4C"/>
    <w:rsid w:val="00104173"/>
    <w:rsid w:val="00104A49"/>
    <w:rsid w:val="00104A8E"/>
    <w:rsid w:val="00104C7A"/>
    <w:rsid w:val="0010550A"/>
    <w:rsid w:val="001056BA"/>
    <w:rsid w:val="00106328"/>
    <w:rsid w:val="0010654F"/>
    <w:rsid w:val="0010664E"/>
    <w:rsid w:val="001068EA"/>
    <w:rsid w:val="00106B9F"/>
    <w:rsid w:val="00106E80"/>
    <w:rsid w:val="00107085"/>
    <w:rsid w:val="001072D7"/>
    <w:rsid w:val="0010760D"/>
    <w:rsid w:val="001078D3"/>
    <w:rsid w:val="001079AA"/>
    <w:rsid w:val="00107D3F"/>
    <w:rsid w:val="0011006B"/>
    <w:rsid w:val="001101BA"/>
    <w:rsid w:val="0011087C"/>
    <w:rsid w:val="00111EA4"/>
    <w:rsid w:val="00113337"/>
    <w:rsid w:val="00113A0C"/>
    <w:rsid w:val="001144BE"/>
    <w:rsid w:val="00114928"/>
    <w:rsid w:val="0011518D"/>
    <w:rsid w:val="001154DD"/>
    <w:rsid w:val="0011561C"/>
    <w:rsid w:val="00115703"/>
    <w:rsid w:val="00115A41"/>
    <w:rsid w:val="00115FE3"/>
    <w:rsid w:val="001168AE"/>
    <w:rsid w:val="00116FE6"/>
    <w:rsid w:val="00117221"/>
    <w:rsid w:val="0011737A"/>
    <w:rsid w:val="00117B2F"/>
    <w:rsid w:val="00120037"/>
    <w:rsid w:val="001208E2"/>
    <w:rsid w:val="00120BBE"/>
    <w:rsid w:val="00121459"/>
    <w:rsid w:val="00121A90"/>
    <w:rsid w:val="0012381E"/>
    <w:rsid w:val="00123B1E"/>
    <w:rsid w:val="0012416A"/>
    <w:rsid w:val="0012448D"/>
    <w:rsid w:val="001246F2"/>
    <w:rsid w:val="00124722"/>
    <w:rsid w:val="00124C5C"/>
    <w:rsid w:val="00124F6F"/>
    <w:rsid w:val="00125835"/>
    <w:rsid w:val="001259A3"/>
    <w:rsid w:val="00125D16"/>
    <w:rsid w:val="00125DF2"/>
    <w:rsid w:val="00125EFE"/>
    <w:rsid w:val="00126C2F"/>
    <w:rsid w:val="001271B1"/>
    <w:rsid w:val="001273B4"/>
    <w:rsid w:val="00127FF4"/>
    <w:rsid w:val="0013035D"/>
    <w:rsid w:val="001304F4"/>
    <w:rsid w:val="00130A68"/>
    <w:rsid w:val="00130C23"/>
    <w:rsid w:val="001313FA"/>
    <w:rsid w:val="00131AD3"/>
    <w:rsid w:val="00131B72"/>
    <w:rsid w:val="00132914"/>
    <w:rsid w:val="001329BE"/>
    <w:rsid w:val="00132A4A"/>
    <w:rsid w:val="00133213"/>
    <w:rsid w:val="001337F9"/>
    <w:rsid w:val="0013380B"/>
    <w:rsid w:val="001338B3"/>
    <w:rsid w:val="00133B28"/>
    <w:rsid w:val="00134019"/>
    <w:rsid w:val="0013420F"/>
    <w:rsid w:val="0013461B"/>
    <w:rsid w:val="00134898"/>
    <w:rsid w:val="00134D11"/>
    <w:rsid w:val="00134D27"/>
    <w:rsid w:val="00134E6C"/>
    <w:rsid w:val="0013509E"/>
    <w:rsid w:val="001350CC"/>
    <w:rsid w:val="00135BCE"/>
    <w:rsid w:val="00135E0A"/>
    <w:rsid w:val="00136E68"/>
    <w:rsid w:val="0013720A"/>
    <w:rsid w:val="00137334"/>
    <w:rsid w:val="00137B5F"/>
    <w:rsid w:val="00137D2E"/>
    <w:rsid w:val="00137E4B"/>
    <w:rsid w:val="001401B4"/>
    <w:rsid w:val="00140401"/>
    <w:rsid w:val="001404FF"/>
    <w:rsid w:val="0014059B"/>
    <w:rsid w:val="001408F0"/>
    <w:rsid w:val="001409A8"/>
    <w:rsid w:val="00140AC5"/>
    <w:rsid w:val="00140D30"/>
    <w:rsid w:val="001412FF"/>
    <w:rsid w:val="001416DA"/>
    <w:rsid w:val="00142BC0"/>
    <w:rsid w:val="00142D87"/>
    <w:rsid w:val="00143158"/>
    <w:rsid w:val="00143A06"/>
    <w:rsid w:val="00143A17"/>
    <w:rsid w:val="00143C93"/>
    <w:rsid w:val="00143DE3"/>
    <w:rsid w:val="00144DB7"/>
    <w:rsid w:val="00146575"/>
    <w:rsid w:val="00146FF9"/>
    <w:rsid w:val="0014721F"/>
    <w:rsid w:val="00147650"/>
    <w:rsid w:val="00147654"/>
    <w:rsid w:val="00147A14"/>
    <w:rsid w:val="00150541"/>
    <w:rsid w:val="00150A23"/>
    <w:rsid w:val="00150F04"/>
    <w:rsid w:val="001515CC"/>
    <w:rsid w:val="0015184F"/>
    <w:rsid w:val="001522AB"/>
    <w:rsid w:val="00152885"/>
    <w:rsid w:val="00152D9A"/>
    <w:rsid w:val="0015325D"/>
    <w:rsid w:val="00153391"/>
    <w:rsid w:val="001538FE"/>
    <w:rsid w:val="00153AEA"/>
    <w:rsid w:val="00153D7D"/>
    <w:rsid w:val="00154071"/>
    <w:rsid w:val="0015423B"/>
    <w:rsid w:val="00154784"/>
    <w:rsid w:val="00154F01"/>
    <w:rsid w:val="00155104"/>
    <w:rsid w:val="00155284"/>
    <w:rsid w:val="001557B8"/>
    <w:rsid w:val="00155889"/>
    <w:rsid w:val="00155BF7"/>
    <w:rsid w:val="001565ED"/>
    <w:rsid w:val="00156907"/>
    <w:rsid w:val="00156939"/>
    <w:rsid w:val="00157425"/>
    <w:rsid w:val="00157812"/>
    <w:rsid w:val="00157B75"/>
    <w:rsid w:val="00157E19"/>
    <w:rsid w:val="00157ED4"/>
    <w:rsid w:val="001602D9"/>
    <w:rsid w:val="00160335"/>
    <w:rsid w:val="001609B5"/>
    <w:rsid w:val="00160D90"/>
    <w:rsid w:val="00160F18"/>
    <w:rsid w:val="00161354"/>
    <w:rsid w:val="001619F2"/>
    <w:rsid w:val="00161E67"/>
    <w:rsid w:val="00162C65"/>
    <w:rsid w:val="0016311A"/>
    <w:rsid w:val="00163822"/>
    <w:rsid w:val="00163828"/>
    <w:rsid w:val="00164001"/>
    <w:rsid w:val="00164217"/>
    <w:rsid w:val="001643CE"/>
    <w:rsid w:val="0016486B"/>
    <w:rsid w:val="00164CBA"/>
    <w:rsid w:val="00165496"/>
    <w:rsid w:val="00165581"/>
    <w:rsid w:val="00165CAC"/>
    <w:rsid w:val="001661B1"/>
    <w:rsid w:val="001661CC"/>
    <w:rsid w:val="00166344"/>
    <w:rsid w:val="00166C56"/>
    <w:rsid w:val="00166E37"/>
    <w:rsid w:val="00166FA7"/>
    <w:rsid w:val="0016753F"/>
    <w:rsid w:val="00167D2D"/>
    <w:rsid w:val="00170050"/>
    <w:rsid w:val="001700BE"/>
    <w:rsid w:val="00170647"/>
    <w:rsid w:val="00170FF1"/>
    <w:rsid w:val="00172093"/>
    <w:rsid w:val="001729AA"/>
    <w:rsid w:val="00172FC7"/>
    <w:rsid w:val="00173751"/>
    <w:rsid w:val="00173801"/>
    <w:rsid w:val="00173E96"/>
    <w:rsid w:val="001746FE"/>
    <w:rsid w:val="00174F56"/>
    <w:rsid w:val="00175542"/>
    <w:rsid w:val="00175A72"/>
    <w:rsid w:val="00175B49"/>
    <w:rsid w:val="00175E2C"/>
    <w:rsid w:val="0017659C"/>
    <w:rsid w:val="001767B7"/>
    <w:rsid w:val="00176AC7"/>
    <w:rsid w:val="00177678"/>
    <w:rsid w:val="001778B3"/>
    <w:rsid w:val="00177E57"/>
    <w:rsid w:val="0018069C"/>
    <w:rsid w:val="00180746"/>
    <w:rsid w:val="00180A11"/>
    <w:rsid w:val="00180B1B"/>
    <w:rsid w:val="001810C4"/>
    <w:rsid w:val="0018132F"/>
    <w:rsid w:val="001818D9"/>
    <w:rsid w:val="00181DE0"/>
    <w:rsid w:val="001823B5"/>
    <w:rsid w:val="001824D8"/>
    <w:rsid w:val="001828E6"/>
    <w:rsid w:val="001834E7"/>
    <w:rsid w:val="0018366D"/>
    <w:rsid w:val="001836E8"/>
    <w:rsid w:val="00183A41"/>
    <w:rsid w:val="00183D3D"/>
    <w:rsid w:val="00184321"/>
    <w:rsid w:val="001847BD"/>
    <w:rsid w:val="001848EC"/>
    <w:rsid w:val="00184B2E"/>
    <w:rsid w:val="00184B91"/>
    <w:rsid w:val="00184DA0"/>
    <w:rsid w:val="00185530"/>
    <w:rsid w:val="00185669"/>
    <w:rsid w:val="00185678"/>
    <w:rsid w:val="00186081"/>
    <w:rsid w:val="0018670A"/>
    <w:rsid w:val="00186B2B"/>
    <w:rsid w:val="00187053"/>
    <w:rsid w:val="0018745B"/>
    <w:rsid w:val="001874ED"/>
    <w:rsid w:val="00187A77"/>
    <w:rsid w:val="00187EBC"/>
    <w:rsid w:val="00190413"/>
    <w:rsid w:val="0019072C"/>
    <w:rsid w:val="001908B1"/>
    <w:rsid w:val="00190DC3"/>
    <w:rsid w:val="001910F5"/>
    <w:rsid w:val="00191754"/>
    <w:rsid w:val="001918F7"/>
    <w:rsid w:val="00192195"/>
    <w:rsid w:val="00192BD6"/>
    <w:rsid w:val="00192D61"/>
    <w:rsid w:val="00193005"/>
    <w:rsid w:val="00193264"/>
    <w:rsid w:val="0019509A"/>
    <w:rsid w:val="00195E2B"/>
    <w:rsid w:val="00196348"/>
    <w:rsid w:val="001963F0"/>
    <w:rsid w:val="0019682F"/>
    <w:rsid w:val="00196928"/>
    <w:rsid w:val="00196D56"/>
    <w:rsid w:val="00197357"/>
    <w:rsid w:val="001976D6"/>
    <w:rsid w:val="00197C10"/>
    <w:rsid w:val="001A01F3"/>
    <w:rsid w:val="001A0599"/>
    <w:rsid w:val="001A0AD3"/>
    <w:rsid w:val="001A0BCD"/>
    <w:rsid w:val="001A0F9A"/>
    <w:rsid w:val="001A123E"/>
    <w:rsid w:val="001A1573"/>
    <w:rsid w:val="001A19A2"/>
    <w:rsid w:val="001A1AE9"/>
    <w:rsid w:val="001A1BAD"/>
    <w:rsid w:val="001A2638"/>
    <w:rsid w:val="001A27A7"/>
    <w:rsid w:val="001A2B04"/>
    <w:rsid w:val="001A376F"/>
    <w:rsid w:val="001A3C36"/>
    <w:rsid w:val="001A40B1"/>
    <w:rsid w:val="001A43A5"/>
    <w:rsid w:val="001A49B7"/>
    <w:rsid w:val="001A4AFE"/>
    <w:rsid w:val="001A514B"/>
    <w:rsid w:val="001A557D"/>
    <w:rsid w:val="001A5ACB"/>
    <w:rsid w:val="001A5C6E"/>
    <w:rsid w:val="001A5E9C"/>
    <w:rsid w:val="001A61F3"/>
    <w:rsid w:val="001A6207"/>
    <w:rsid w:val="001A627C"/>
    <w:rsid w:val="001A63FB"/>
    <w:rsid w:val="001A676F"/>
    <w:rsid w:val="001A6ED5"/>
    <w:rsid w:val="001A7031"/>
    <w:rsid w:val="001A740A"/>
    <w:rsid w:val="001A7C18"/>
    <w:rsid w:val="001A7D6F"/>
    <w:rsid w:val="001B02C9"/>
    <w:rsid w:val="001B02D7"/>
    <w:rsid w:val="001B0629"/>
    <w:rsid w:val="001B0C50"/>
    <w:rsid w:val="001B114B"/>
    <w:rsid w:val="001B16D4"/>
    <w:rsid w:val="001B1AA4"/>
    <w:rsid w:val="001B21D7"/>
    <w:rsid w:val="001B2E77"/>
    <w:rsid w:val="001B30B7"/>
    <w:rsid w:val="001B30D7"/>
    <w:rsid w:val="001B321B"/>
    <w:rsid w:val="001B3611"/>
    <w:rsid w:val="001B3CB1"/>
    <w:rsid w:val="001B40B8"/>
    <w:rsid w:val="001B4343"/>
    <w:rsid w:val="001B442D"/>
    <w:rsid w:val="001B4822"/>
    <w:rsid w:val="001B4B67"/>
    <w:rsid w:val="001B4D4B"/>
    <w:rsid w:val="001B501B"/>
    <w:rsid w:val="001B52EE"/>
    <w:rsid w:val="001B58FD"/>
    <w:rsid w:val="001B5987"/>
    <w:rsid w:val="001B6699"/>
    <w:rsid w:val="001B6CDA"/>
    <w:rsid w:val="001B6ECA"/>
    <w:rsid w:val="001B6F0D"/>
    <w:rsid w:val="001B7749"/>
    <w:rsid w:val="001B7BF6"/>
    <w:rsid w:val="001C0337"/>
    <w:rsid w:val="001C0CB6"/>
    <w:rsid w:val="001C0FBB"/>
    <w:rsid w:val="001C102E"/>
    <w:rsid w:val="001C1E42"/>
    <w:rsid w:val="001C2028"/>
    <w:rsid w:val="001C22EE"/>
    <w:rsid w:val="001C22F1"/>
    <w:rsid w:val="001C25FD"/>
    <w:rsid w:val="001C28AC"/>
    <w:rsid w:val="001C2A0D"/>
    <w:rsid w:val="001C2B6C"/>
    <w:rsid w:val="001C2E83"/>
    <w:rsid w:val="001C2FB0"/>
    <w:rsid w:val="001C3628"/>
    <w:rsid w:val="001C397B"/>
    <w:rsid w:val="001C3EA2"/>
    <w:rsid w:val="001C3F62"/>
    <w:rsid w:val="001C3F64"/>
    <w:rsid w:val="001C4030"/>
    <w:rsid w:val="001C42A3"/>
    <w:rsid w:val="001C465C"/>
    <w:rsid w:val="001C47D0"/>
    <w:rsid w:val="001C4C25"/>
    <w:rsid w:val="001C56A5"/>
    <w:rsid w:val="001C56E5"/>
    <w:rsid w:val="001C5AB3"/>
    <w:rsid w:val="001C5D54"/>
    <w:rsid w:val="001C6283"/>
    <w:rsid w:val="001C632D"/>
    <w:rsid w:val="001C63A5"/>
    <w:rsid w:val="001C6A4B"/>
    <w:rsid w:val="001C77BB"/>
    <w:rsid w:val="001C791C"/>
    <w:rsid w:val="001D051E"/>
    <w:rsid w:val="001D0CD0"/>
    <w:rsid w:val="001D0F8C"/>
    <w:rsid w:val="001D1728"/>
    <w:rsid w:val="001D1900"/>
    <w:rsid w:val="001D195B"/>
    <w:rsid w:val="001D1B61"/>
    <w:rsid w:val="001D1D66"/>
    <w:rsid w:val="001D27A4"/>
    <w:rsid w:val="001D27BE"/>
    <w:rsid w:val="001D2A1D"/>
    <w:rsid w:val="001D2E7B"/>
    <w:rsid w:val="001D3482"/>
    <w:rsid w:val="001D37E0"/>
    <w:rsid w:val="001D395E"/>
    <w:rsid w:val="001D3D00"/>
    <w:rsid w:val="001D440D"/>
    <w:rsid w:val="001D459A"/>
    <w:rsid w:val="001D47C1"/>
    <w:rsid w:val="001D49AD"/>
    <w:rsid w:val="001D50CA"/>
    <w:rsid w:val="001D547B"/>
    <w:rsid w:val="001D5ACC"/>
    <w:rsid w:val="001D63A9"/>
    <w:rsid w:val="001D6A03"/>
    <w:rsid w:val="001D7395"/>
    <w:rsid w:val="001D7466"/>
    <w:rsid w:val="001D7728"/>
    <w:rsid w:val="001D7842"/>
    <w:rsid w:val="001D7957"/>
    <w:rsid w:val="001D7FAE"/>
    <w:rsid w:val="001E01DA"/>
    <w:rsid w:val="001E083D"/>
    <w:rsid w:val="001E0C9F"/>
    <w:rsid w:val="001E0FDE"/>
    <w:rsid w:val="001E19F9"/>
    <w:rsid w:val="001E1A35"/>
    <w:rsid w:val="001E1C31"/>
    <w:rsid w:val="001E1F7D"/>
    <w:rsid w:val="001E2252"/>
    <w:rsid w:val="001E2447"/>
    <w:rsid w:val="001E26BB"/>
    <w:rsid w:val="001E26BD"/>
    <w:rsid w:val="001E2707"/>
    <w:rsid w:val="001E2928"/>
    <w:rsid w:val="001E2D4E"/>
    <w:rsid w:val="001E2E16"/>
    <w:rsid w:val="001E3074"/>
    <w:rsid w:val="001E321A"/>
    <w:rsid w:val="001E4679"/>
    <w:rsid w:val="001E4915"/>
    <w:rsid w:val="001E5078"/>
    <w:rsid w:val="001E583D"/>
    <w:rsid w:val="001E58B8"/>
    <w:rsid w:val="001E595A"/>
    <w:rsid w:val="001E6198"/>
    <w:rsid w:val="001E65C0"/>
    <w:rsid w:val="001E6C15"/>
    <w:rsid w:val="001E7E80"/>
    <w:rsid w:val="001F0298"/>
    <w:rsid w:val="001F0592"/>
    <w:rsid w:val="001F0894"/>
    <w:rsid w:val="001F0BC3"/>
    <w:rsid w:val="001F0DB4"/>
    <w:rsid w:val="001F0DE4"/>
    <w:rsid w:val="001F108C"/>
    <w:rsid w:val="001F1627"/>
    <w:rsid w:val="001F175E"/>
    <w:rsid w:val="001F1856"/>
    <w:rsid w:val="001F1956"/>
    <w:rsid w:val="001F1B0D"/>
    <w:rsid w:val="001F1E0A"/>
    <w:rsid w:val="001F1E0C"/>
    <w:rsid w:val="001F3473"/>
    <w:rsid w:val="001F3A5D"/>
    <w:rsid w:val="001F425A"/>
    <w:rsid w:val="001F47D9"/>
    <w:rsid w:val="001F5BB9"/>
    <w:rsid w:val="001F5C0F"/>
    <w:rsid w:val="001F5EE6"/>
    <w:rsid w:val="001F6195"/>
    <w:rsid w:val="001F7078"/>
    <w:rsid w:val="001F70D2"/>
    <w:rsid w:val="001F7D88"/>
    <w:rsid w:val="002001E6"/>
    <w:rsid w:val="00200CBA"/>
    <w:rsid w:val="0020113A"/>
    <w:rsid w:val="002011B4"/>
    <w:rsid w:val="002020A9"/>
    <w:rsid w:val="002021F5"/>
    <w:rsid w:val="00202B4E"/>
    <w:rsid w:val="002030E2"/>
    <w:rsid w:val="0020321C"/>
    <w:rsid w:val="0020377F"/>
    <w:rsid w:val="00203818"/>
    <w:rsid w:val="00203982"/>
    <w:rsid w:val="00203A1F"/>
    <w:rsid w:val="00203DC8"/>
    <w:rsid w:val="00203F26"/>
    <w:rsid w:val="00204A24"/>
    <w:rsid w:val="00204A3D"/>
    <w:rsid w:val="00204A4E"/>
    <w:rsid w:val="00204DC0"/>
    <w:rsid w:val="00205148"/>
    <w:rsid w:val="002055F5"/>
    <w:rsid w:val="00206B22"/>
    <w:rsid w:val="00207111"/>
    <w:rsid w:val="002073B2"/>
    <w:rsid w:val="00207735"/>
    <w:rsid w:val="00207B94"/>
    <w:rsid w:val="00210053"/>
    <w:rsid w:val="002107B4"/>
    <w:rsid w:val="002107C4"/>
    <w:rsid w:val="00210B25"/>
    <w:rsid w:val="00210B55"/>
    <w:rsid w:val="002114F1"/>
    <w:rsid w:val="002115DA"/>
    <w:rsid w:val="002116A5"/>
    <w:rsid w:val="002116C8"/>
    <w:rsid w:val="00211A0F"/>
    <w:rsid w:val="0021279C"/>
    <w:rsid w:val="0021282B"/>
    <w:rsid w:val="00212CCD"/>
    <w:rsid w:val="00212DEE"/>
    <w:rsid w:val="00212E48"/>
    <w:rsid w:val="0021354B"/>
    <w:rsid w:val="002135F7"/>
    <w:rsid w:val="002138C5"/>
    <w:rsid w:val="00213B6F"/>
    <w:rsid w:val="00213BF9"/>
    <w:rsid w:val="00213DA2"/>
    <w:rsid w:val="002140F2"/>
    <w:rsid w:val="002141E6"/>
    <w:rsid w:val="00214AF8"/>
    <w:rsid w:val="00214C06"/>
    <w:rsid w:val="0021565C"/>
    <w:rsid w:val="002159AA"/>
    <w:rsid w:val="00215AF4"/>
    <w:rsid w:val="00215B41"/>
    <w:rsid w:val="00215D42"/>
    <w:rsid w:val="002175F1"/>
    <w:rsid w:val="002176C7"/>
    <w:rsid w:val="00217FBE"/>
    <w:rsid w:val="00220158"/>
    <w:rsid w:val="002205CF"/>
    <w:rsid w:val="00220B25"/>
    <w:rsid w:val="0022116C"/>
    <w:rsid w:val="00221451"/>
    <w:rsid w:val="002218C9"/>
    <w:rsid w:val="002219B4"/>
    <w:rsid w:val="00221B12"/>
    <w:rsid w:val="00221F02"/>
    <w:rsid w:val="002221C8"/>
    <w:rsid w:val="002221FF"/>
    <w:rsid w:val="0022225F"/>
    <w:rsid w:val="00222602"/>
    <w:rsid w:val="002227CA"/>
    <w:rsid w:val="00222E99"/>
    <w:rsid w:val="00222F09"/>
    <w:rsid w:val="0022327E"/>
    <w:rsid w:val="002232FE"/>
    <w:rsid w:val="00223303"/>
    <w:rsid w:val="0022343B"/>
    <w:rsid w:val="00223892"/>
    <w:rsid w:val="002239B8"/>
    <w:rsid w:val="00223BCC"/>
    <w:rsid w:val="00223C80"/>
    <w:rsid w:val="00223CE8"/>
    <w:rsid w:val="00223FED"/>
    <w:rsid w:val="0022401B"/>
    <w:rsid w:val="0022429D"/>
    <w:rsid w:val="00224404"/>
    <w:rsid w:val="0022449F"/>
    <w:rsid w:val="00224913"/>
    <w:rsid w:val="00224B46"/>
    <w:rsid w:val="00224D9B"/>
    <w:rsid w:val="00224DE4"/>
    <w:rsid w:val="00225255"/>
    <w:rsid w:val="002252D0"/>
    <w:rsid w:val="002255A3"/>
    <w:rsid w:val="0022580D"/>
    <w:rsid w:val="00225ACE"/>
    <w:rsid w:val="00225E9C"/>
    <w:rsid w:val="00226026"/>
    <w:rsid w:val="0022613F"/>
    <w:rsid w:val="002267BE"/>
    <w:rsid w:val="00227310"/>
    <w:rsid w:val="002308EA"/>
    <w:rsid w:val="00230BEA"/>
    <w:rsid w:val="00230F2F"/>
    <w:rsid w:val="00230FE9"/>
    <w:rsid w:val="0023104A"/>
    <w:rsid w:val="00231138"/>
    <w:rsid w:val="0023115B"/>
    <w:rsid w:val="00231965"/>
    <w:rsid w:val="00231AB3"/>
    <w:rsid w:val="00231D03"/>
    <w:rsid w:val="00231D30"/>
    <w:rsid w:val="00231F41"/>
    <w:rsid w:val="002323CA"/>
    <w:rsid w:val="0023263F"/>
    <w:rsid w:val="002326F9"/>
    <w:rsid w:val="00233D02"/>
    <w:rsid w:val="00234A4F"/>
    <w:rsid w:val="002355B0"/>
    <w:rsid w:val="00235EB5"/>
    <w:rsid w:val="00236C80"/>
    <w:rsid w:val="002370C5"/>
    <w:rsid w:val="00237199"/>
    <w:rsid w:val="002376CA"/>
    <w:rsid w:val="0024014B"/>
    <w:rsid w:val="002403AE"/>
    <w:rsid w:val="00240570"/>
    <w:rsid w:val="002405A0"/>
    <w:rsid w:val="00240866"/>
    <w:rsid w:val="0024088E"/>
    <w:rsid w:val="002408A1"/>
    <w:rsid w:val="00240A2A"/>
    <w:rsid w:val="00240C80"/>
    <w:rsid w:val="0024122E"/>
    <w:rsid w:val="00241342"/>
    <w:rsid w:val="0024165C"/>
    <w:rsid w:val="00241BCF"/>
    <w:rsid w:val="0024227E"/>
    <w:rsid w:val="00242A40"/>
    <w:rsid w:val="00242F4D"/>
    <w:rsid w:val="00243045"/>
    <w:rsid w:val="0024424F"/>
    <w:rsid w:val="002442DC"/>
    <w:rsid w:val="00244BA2"/>
    <w:rsid w:val="00245149"/>
    <w:rsid w:val="002451AB"/>
    <w:rsid w:val="002452C2"/>
    <w:rsid w:val="00245493"/>
    <w:rsid w:val="00245D33"/>
    <w:rsid w:val="00245FC8"/>
    <w:rsid w:val="00246055"/>
    <w:rsid w:val="0024636F"/>
    <w:rsid w:val="0024685E"/>
    <w:rsid w:val="002468BD"/>
    <w:rsid w:val="00246ABE"/>
    <w:rsid w:val="00246E2A"/>
    <w:rsid w:val="00247A13"/>
    <w:rsid w:val="00247BDA"/>
    <w:rsid w:val="002502CB"/>
    <w:rsid w:val="0025069F"/>
    <w:rsid w:val="0025074E"/>
    <w:rsid w:val="00250A9C"/>
    <w:rsid w:val="00250E8A"/>
    <w:rsid w:val="00252387"/>
    <w:rsid w:val="0025246D"/>
    <w:rsid w:val="002529A9"/>
    <w:rsid w:val="00252A3A"/>
    <w:rsid w:val="00252E76"/>
    <w:rsid w:val="0025382C"/>
    <w:rsid w:val="00253B15"/>
    <w:rsid w:val="00253BB6"/>
    <w:rsid w:val="00253CCC"/>
    <w:rsid w:val="00253CD0"/>
    <w:rsid w:val="002543C0"/>
    <w:rsid w:val="00255598"/>
    <w:rsid w:val="00255C46"/>
    <w:rsid w:val="0025643C"/>
    <w:rsid w:val="002568AD"/>
    <w:rsid w:val="00256C12"/>
    <w:rsid w:val="00256F8C"/>
    <w:rsid w:val="00257335"/>
    <w:rsid w:val="0025779B"/>
    <w:rsid w:val="00257DC4"/>
    <w:rsid w:val="002600D5"/>
    <w:rsid w:val="00260819"/>
    <w:rsid w:val="00260AEA"/>
    <w:rsid w:val="002615D4"/>
    <w:rsid w:val="00261735"/>
    <w:rsid w:val="0026175E"/>
    <w:rsid w:val="00261812"/>
    <w:rsid w:val="00261A13"/>
    <w:rsid w:val="00262177"/>
    <w:rsid w:val="002621CB"/>
    <w:rsid w:val="00262E0B"/>
    <w:rsid w:val="00262F92"/>
    <w:rsid w:val="00263927"/>
    <w:rsid w:val="00263932"/>
    <w:rsid w:val="00263A5A"/>
    <w:rsid w:val="00263CEB"/>
    <w:rsid w:val="002640CD"/>
    <w:rsid w:val="00264104"/>
    <w:rsid w:val="00264346"/>
    <w:rsid w:val="00264363"/>
    <w:rsid w:val="00264895"/>
    <w:rsid w:val="00265135"/>
    <w:rsid w:val="00265490"/>
    <w:rsid w:val="0026582C"/>
    <w:rsid w:val="00265ACB"/>
    <w:rsid w:val="00265B0B"/>
    <w:rsid w:val="00265E92"/>
    <w:rsid w:val="002664AA"/>
    <w:rsid w:val="00266727"/>
    <w:rsid w:val="0026675D"/>
    <w:rsid w:val="0026676D"/>
    <w:rsid w:val="00267182"/>
    <w:rsid w:val="002674B5"/>
    <w:rsid w:val="00270370"/>
    <w:rsid w:val="0027038D"/>
    <w:rsid w:val="002707C3"/>
    <w:rsid w:val="00270A8C"/>
    <w:rsid w:val="00270CA1"/>
    <w:rsid w:val="00270F78"/>
    <w:rsid w:val="00271069"/>
    <w:rsid w:val="0027146F"/>
    <w:rsid w:val="00271483"/>
    <w:rsid w:val="00271A64"/>
    <w:rsid w:val="00271F74"/>
    <w:rsid w:val="00272C33"/>
    <w:rsid w:val="00272D48"/>
    <w:rsid w:val="00272D65"/>
    <w:rsid w:val="00273935"/>
    <w:rsid w:val="002739A0"/>
    <w:rsid w:val="00273B8F"/>
    <w:rsid w:val="00273F76"/>
    <w:rsid w:val="002745E8"/>
    <w:rsid w:val="00274CA1"/>
    <w:rsid w:val="00275B5C"/>
    <w:rsid w:val="00275BD9"/>
    <w:rsid w:val="00275C80"/>
    <w:rsid w:val="00275DF2"/>
    <w:rsid w:val="00276290"/>
    <w:rsid w:val="0027664A"/>
    <w:rsid w:val="00276E20"/>
    <w:rsid w:val="00276F6C"/>
    <w:rsid w:val="00277602"/>
    <w:rsid w:val="0027768A"/>
    <w:rsid w:val="00277D49"/>
    <w:rsid w:val="00277DB3"/>
    <w:rsid w:val="00277FFA"/>
    <w:rsid w:val="002806DE"/>
    <w:rsid w:val="002807B6"/>
    <w:rsid w:val="00280B4C"/>
    <w:rsid w:val="00281664"/>
    <w:rsid w:val="00281A4F"/>
    <w:rsid w:val="0028235E"/>
    <w:rsid w:val="002836C7"/>
    <w:rsid w:val="0028472C"/>
    <w:rsid w:val="00284FA7"/>
    <w:rsid w:val="002850F1"/>
    <w:rsid w:val="00285184"/>
    <w:rsid w:val="002851B3"/>
    <w:rsid w:val="002854F9"/>
    <w:rsid w:val="00285567"/>
    <w:rsid w:val="00285BAC"/>
    <w:rsid w:val="00285F21"/>
    <w:rsid w:val="0028670E"/>
    <w:rsid w:val="00286920"/>
    <w:rsid w:val="00287059"/>
    <w:rsid w:val="002874A8"/>
    <w:rsid w:val="00287765"/>
    <w:rsid w:val="00290045"/>
    <w:rsid w:val="00290460"/>
    <w:rsid w:val="00290AFF"/>
    <w:rsid w:val="00291126"/>
    <w:rsid w:val="002913E0"/>
    <w:rsid w:val="002917E4"/>
    <w:rsid w:val="0029222F"/>
    <w:rsid w:val="00292601"/>
    <w:rsid w:val="00292B8E"/>
    <w:rsid w:val="00292C0A"/>
    <w:rsid w:val="00292C7C"/>
    <w:rsid w:val="00292CAB"/>
    <w:rsid w:val="00293695"/>
    <w:rsid w:val="002942FB"/>
    <w:rsid w:val="0029451A"/>
    <w:rsid w:val="002945D7"/>
    <w:rsid w:val="002947A6"/>
    <w:rsid w:val="00294EF3"/>
    <w:rsid w:val="002954A4"/>
    <w:rsid w:val="00295553"/>
    <w:rsid w:val="00295602"/>
    <w:rsid w:val="002956FE"/>
    <w:rsid w:val="002958A8"/>
    <w:rsid w:val="00295A88"/>
    <w:rsid w:val="00295DFF"/>
    <w:rsid w:val="002963CA"/>
    <w:rsid w:val="002968FF"/>
    <w:rsid w:val="00296B22"/>
    <w:rsid w:val="00296D69"/>
    <w:rsid w:val="00297175"/>
    <w:rsid w:val="00297D5D"/>
    <w:rsid w:val="00297DF1"/>
    <w:rsid w:val="002A0522"/>
    <w:rsid w:val="002A06A2"/>
    <w:rsid w:val="002A0719"/>
    <w:rsid w:val="002A084D"/>
    <w:rsid w:val="002A0AE5"/>
    <w:rsid w:val="002A11D3"/>
    <w:rsid w:val="002A167B"/>
    <w:rsid w:val="002A184B"/>
    <w:rsid w:val="002A1A66"/>
    <w:rsid w:val="002A1C2D"/>
    <w:rsid w:val="002A2116"/>
    <w:rsid w:val="002A24B2"/>
    <w:rsid w:val="002A2A29"/>
    <w:rsid w:val="002A2C99"/>
    <w:rsid w:val="002A2FBA"/>
    <w:rsid w:val="002A37AB"/>
    <w:rsid w:val="002A3A1D"/>
    <w:rsid w:val="002A3B46"/>
    <w:rsid w:val="002A3D7E"/>
    <w:rsid w:val="002A421B"/>
    <w:rsid w:val="002A42BA"/>
    <w:rsid w:val="002A42DE"/>
    <w:rsid w:val="002A46C3"/>
    <w:rsid w:val="002A5181"/>
    <w:rsid w:val="002A58D8"/>
    <w:rsid w:val="002A5AC9"/>
    <w:rsid w:val="002A5EBD"/>
    <w:rsid w:val="002A60A9"/>
    <w:rsid w:val="002A6328"/>
    <w:rsid w:val="002A6F2A"/>
    <w:rsid w:val="002A6FD8"/>
    <w:rsid w:val="002A75AB"/>
    <w:rsid w:val="002A7676"/>
    <w:rsid w:val="002A772E"/>
    <w:rsid w:val="002A7A20"/>
    <w:rsid w:val="002B0EEE"/>
    <w:rsid w:val="002B1016"/>
    <w:rsid w:val="002B108C"/>
    <w:rsid w:val="002B12CA"/>
    <w:rsid w:val="002B168B"/>
    <w:rsid w:val="002B1E37"/>
    <w:rsid w:val="002B2491"/>
    <w:rsid w:val="002B2BA2"/>
    <w:rsid w:val="002B2C02"/>
    <w:rsid w:val="002B2DC4"/>
    <w:rsid w:val="002B2EA7"/>
    <w:rsid w:val="002B2F6B"/>
    <w:rsid w:val="002B3108"/>
    <w:rsid w:val="002B31A4"/>
    <w:rsid w:val="002B31CD"/>
    <w:rsid w:val="002B3491"/>
    <w:rsid w:val="002B35EA"/>
    <w:rsid w:val="002B3752"/>
    <w:rsid w:val="002B37A7"/>
    <w:rsid w:val="002B3868"/>
    <w:rsid w:val="002B38DB"/>
    <w:rsid w:val="002B3F53"/>
    <w:rsid w:val="002B4154"/>
    <w:rsid w:val="002B435B"/>
    <w:rsid w:val="002B43E2"/>
    <w:rsid w:val="002B451C"/>
    <w:rsid w:val="002B4A3A"/>
    <w:rsid w:val="002B4B33"/>
    <w:rsid w:val="002B4CAE"/>
    <w:rsid w:val="002B4E6F"/>
    <w:rsid w:val="002B68A9"/>
    <w:rsid w:val="002B6C4A"/>
    <w:rsid w:val="002B6C52"/>
    <w:rsid w:val="002B71F5"/>
    <w:rsid w:val="002B73A5"/>
    <w:rsid w:val="002C0580"/>
    <w:rsid w:val="002C0A6D"/>
    <w:rsid w:val="002C0BC2"/>
    <w:rsid w:val="002C0C05"/>
    <w:rsid w:val="002C178C"/>
    <w:rsid w:val="002C1EE9"/>
    <w:rsid w:val="002C26FC"/>
    <w:rsid w:val="002C2742"/>
    <w:rsid w:val="002C2DB5"/>
    <w:rsid w:val="002C2DB8"/>
    <w:rsid w:val="002C322D"/>
    <w:rsid w:val="002C33F9"/>
    <w:rsid w:val="002C368F"/>
    <w:rsid w:val="002C3BB7"/>
    <w:rsid w:val="002C4052"/>
    <w:rsid w:val="002C47B6"/>
    <w:rsid w:val="002C482D"/>
    <w:rsid w:val="002C49E4"/>
    <w:rsid w:val="002C55A0"/>
    <w:rsid w:val="002C5A59"/>
    <w:rsid w:val="002C5D59"/>
    <w:rsid w:val="002C5DC1"/>
    <w:rsid w:val="002C61AD"/>
    <w:rsid w:val="002C65BB"/>
    <w:rsid w:val="002C6904"/>
    <w:rsid w:val="002C6C7B"/>
    <w:rsid w:val="002C6D75"/>
    <w:rsid w:val="002C73E9"/>
    <w:rsid w:val="002C744B"/>
    <w:rsid w:val="002C763B"/>
    <w:rsid w:val="002C77DA"/>
    <w:rsid w:val="002D03DD"/>
    <w:rsid w:val="002D0410"/>
    <w:rsid w:val="002D0703"/>
    <w:rsid w:val="002D08D6"/>
    <w:rsid w:val="002D0B29"/>
    <w:rsid w:val="002D0B95"/>
    <w:rsid w:val="002D0E85"/>
    <w:rsid w:val="002D0FFC"/>
    <w:rsid w:val="002D16D4"/>
    <w:rsid w:val="002D16F7"/>
    <w:rsid w:val="002D18BD"/>
    <w:rsid w:val="002D2461"/>
    <w:rsid w:val="002D26E7"/>
    <w:rsid w:val="002D28B8"/>
    <w:rsid w:val="002D2D0E"/>
    <w:rsid w:val="002D31C6"/>
    <w:rsid w:val="002D3288"/>
    <w:rsid w:val="002D34C8"/>
    <w:rsid w:val="002D3523"/>
    <w:rsid w:val="002D35D8"/>
    <w:rsid w:val="002D368D"/>
    <w:rsid w:val="002D3704"/>
    <w:rsid w:val="002D4092"/>
    <w:rsid w:val="002D42D0"/>
    <w:rsid w:val="002D43CA"/>
    <w:rsid w:val="002D485B"/>
    <w:rsid w:val="002D4CEE"/>
    <w:rsid w:val="002D4D2A"/>
    <w:rsid w:val="002D50CE"/>
    <w:rsid w:val="002D53F5"/>
    <w:rsid w:val="002D548E"/>
    <w:rsid w:val="002D5832"/>
    <w:rsid w:val="002D5958"/>
    <w:rsid w:val="002D5C19"/>
    <w:rsid w:val="002D6114"/>
    <w:rsid w:val="002D68AA"/>
    <w:rsid w:val="002D68C6"/>
    <w:rsid w:val="002D6B2D"/>
    <w:rsid w:val="002D6EE0"/>
    <w:rsid w:val="002D7218"/>
    <w:rsid w:val="002D74A1"/>
    <w:rsid w:val="002D7809"/>
    <w:rsid w:val="002D7A3B"/>
    <w:rsid w:val="002D7E5B"/>
    <w:rsid w:val="002E0393"/>
    <w:rsid w:val="002E03EF"/>
    <w:rsid w:val="002E0B8E"/>
    <w:rsid w:val="002E1519"/>
    <w:rsid w:val="002E1764"/>
    <w:rsid w:val="002E21F9"/>
    <w:rsid w:val="002E31E9"/>
    <w:rsid w:val="002E375F"/>
    <w:rsid w:val="002E38F9"/>
    <w:rsid w:val="002E49E5"/>
    <w:rsid w:val="002E5CBB"/>
    <w:rsid w:val="002E634B"/>
    <w:rsid w:val="002E65CC"/>
    <w:rsid w:val="002E68D9"/>
    <w:rsid w:val="002E6904"/>
    <w:rsid w:val="002E6B5B"/>
    <w:rsid w:val="002E6E36"/>
    <w:rsid w:val="002E7465"/>
    <w:rsid w:val="002F0030"/>
    <w:rsid w:val="002F008C"/>
    <w:rsid w:val="002F0325"/>
    <w:rsid w:val="002F0964"/>
    <w:rsid w:val="002F0CEF"/>
    <w:rsid w:val="002F0DEF"/>
    <w:rsid w:val="002F0E4A"/>
    <w:rsid w:val="002F1045"/>
    <w:rsid w:val="002F134F"/>
    <w:rsid w:val="002F145D"/>
    <w:rsid w:val="002F1570"/>
    <w:rsid w:val="002F1C08"/>
    <w:rsid w:val="002F1CEC"/>
    <w:rsid w:val="002F236E"/>
    <w:rsid w:val="002F2AD5"/>
    <w:rsid w:val="002F2DF9"/>
    <w:rsid w:val="002F361B"/>
    <w:rsid w:val="002F39CD"/>
    <w:rsid w:val="002F3BCF"/>
    <w:rsid w:val="002F3F61"/>
    <w:rsid w:val="002F3FC0"/>
    <w:rsid w:val="002F43CD"/>
    <w:rsid w:val="002F4489"/>
    <w:rsid w:val="002F4A59"/>
    <w:rsid w:val="002F57B3"/>
    <w:rsid w:val="002F597C"/>
    <w:rsid w:val="002F5E28"/>
    <w:rsid w:val="002F5E7E"/>
    <w:rsid w:val="002F64EC"/>
    <w:rsid w:val="002F6BB8"/>
    <w:rsid w:val="002F724E"/>
    <w:rsid w:val="002F78C6"/>
    <w:rsid w:val="003005CB"/>
    <w:rsid w:val="00300E0D"/>
    <w:rsid w:val="0030134F"/>
    <w:rsid w:val="00301781"/>
    <w:rsid w:val="003019F4"/>
    <w:rsid w:val="00301A14"/>
    <w:rsid w:val="00301C78"/>
    <w:rsid w:val="00301EAE"/>
    <w:rsid w:val="00302774"/>
    <w:rsid w:val="003029D5"/>
    <w:rsid w:val="00302A3E"/>
    <w:rsid w:val="00302C48"/>
    <w:rsid w:val="00302EEC"/>
    <w:rsid w:val="00302FCB"/>
    <w:rsid w:val="003030AA"/>
    <w:rsid w:val="003036EC"/>
    <w:rsid w:val="003039ED"/>
    <w:rsid w:val="00304672"/>
    <w:rsid w:val="0030494D"/>
    <w:rsid w:val="00304971"/>
    <w:rsid w:val="00304DA4"/>
    <w:rsid w:val="00304E48"/>
    <w:rsid w:val="003050EA"/>
    <w:rsid w:val="00305471"/>
    <w:rsid w:val="00305AD7"/>
    <w:rsid w:val="00305CAE"/>
    <w:rsid w:val="00305EEF"/>
    <w:rsid w:val="003064E7"/>
    <w:rsid w:val="003068A2"/>
    <w:rsid w:val="00306A08"/>
    <w:rsid w:val="00306B5C"/>
    <w:rsid w:val="003078C0"/>
    <w:rsid w:val="00310185"/>
    <w:rsid w:val="00310798"/>
    <w:rsid w:val="003107F7"/>
    <w:rsid w:val="00310AAC"/>
    <w:rsid w:val="003111CA"/>
    <w:rsid w:val="003118F4"/>
    <w:rsid w:val="0031247D"/>
    <w:rsid w:val="00312633"/>
    <w:rsid w:val="003127B9"/>
    <w:rsid w:val="0031287B"/>
    <w:rsid w:val="003135A4"/>
    <w:rsid w:val="003138FB"/>
    <w:rsid w:val="00313CCF"/>
    <w:rsid w:val="0031439F"/>
    <w:rsid w:val="00314442"/>
    <w:rsid w:val="00314D2F"/>
    <w:rsid w:val="003156C6"/>
    <w:rsid w:val="003165E1"/>
    <w:rsid w:val="00316825"/>
    <w:rsid w:val="003175C1"/>
    <w:rsid w:val="00317828"/>
    <w:rsid w:val="003179F5"/>
    <w:rsid w:val="00320262"/>
    <w:rsid w:val="00320A5E"/>
    <w:rsid w:val="00320BEE"/>
    <w:rsid w:val="00320CE2"/>
    <w:rsid w:val="003210E0"/>
    <w:rsid w:val="00321E3D"/>
    <w:rsid w:val="00321FCC"/>
    <w:rsid w:val="00322039"/>
    <w:rsid w:val="00322288"/>
    <w:rsid w:val="00322AB4"/>
    <w:rsid w:val="00322E53"/>
    <w:rsid w:val="00323981"/>
    <w:rsid w:val="0032400F"/>
    <w:rsid w:val="00324A4E"/>
    <w:rsid w:val="00325065"/>
    <w:rsid w:val="00325246"/>
    <w:rsid w:val="00325302"/>
    <w:rsid w:val="003264A4"/>
    <w:rsid w:val="0032677D"/>
    <w:rsid w:val="0032743A"/>
    <w:rsid w:val="00327526"/>
    <w:rsid w:val="00327859"/>
    <w:rsid w:val="00327BF3"/>
    <w:rsid w:val="00327C38"/>
    <w:rsid w:val="00330173"/>
    <w:rsid w:val="003307F5"/>
    <w:rsid w:val="00330904"/>
    <w:rsid w:val="003309FD"/>
    <w:rsid w:val="00330F53"/>
    <w:rsid w:val="00330FE5"/>
    <w:rsid w:val="00331082"/>
    <w:rsid w:val="003311BB"/>
    <w:rsid w:val="0033142A"/>
    <w:rsid w:val="00331BCB"/>
    <w:rsid w:val="00332039"/>
    <w:rsid w:val="003326C8"/>
    <w:rsid w:val="00332BE9"/>
    <w:rsid w:val="0033309A"/>
    <w:rsid w:val="00333462"/>
    <w:rsid w:val="00333CA9"/>
    <w:rsid w:val="00334358"/>
    <w:rsid w:val="00334375"/>
    <w:rsid w:val="00334553"/>
    <w:rsid w:val="00334B9C"/>
    <w:rsid w:val="00334CF2"/>
    <w:rsid w:val="00334DAC"/>
    <w:rsid w:val="00334FE3"/>
    <w:rsid w:val="003355CA"/>
    <w:rsid w:val="0033583F"/>
    <w:rsid w:val="00335AE3"/>
    <w:rsid w:val="0033691E"/>
    <w:rsid w:val="00336D4C"/>
    <w:rsid w:val="00337306"/>
    <w:rsid w:val="003378D4"/>
    <w:rsid w:val="00337D65"/>
    <w:rsid w:val="00337E97"/>
    <w:rsid w:val="0034011C"/>
    <w:rsid w:val="00340577"/>
    <w:rsid w:val="00340E6A"/>
    <w:rsid w:val="003410CB"/>
    <w:rsid w:val="00341615"/>
    <w:rsid w:val="00341623"/>
    <w:rsid w:val="003416E6"/>
    <w:rsid w:val="00341A7F"/>
    <w:rsid w:val="00341D8D"/>
    <w:rsid w:val="003428A9"/>
    <w:rsid w:val="003430AF"/>
    <w:rsid w:val="00343832"/>
    <w:rsid w:val="00343941"/>
    <w:rsid w:val="0034398C"/>
    <w:rsid w:val="00344018"/>
    <w:rsid w:val="00344B05"/>
    <w:rsid w:val="00344F50"/>
    <w:rsid w:val="00344FF7"/>
    <w:rsid w:val="00345252"/>
    <w:rsid w:val="00345266"/>
    <w:rsid w:val="00345601"/>
    <w:rsid w:val="003463D8"/>
    <w:rsid w:val="00346819"/>
    <w:rsid w:val="003468AC"/>
    <w:rsid w:val="00346AD4"/>
    <w:rsid w:val="00346B6C"/>
    <w:rsid w:val="003471A2"/>
    <w:rsid w:val="003477A4"/>
    <w:rsid w:val="00347A90"/>
    <w:rsid w:val="00347CC9"/>
    <w:rsid w:val="0035085C"/>
    <w:rsid w:val="00350983"/>
    <w:rsid w:val="00350CAD"/>
    <w:rsid w:val="00351038"/>
    <w:rsid w:val="003510C6"/>
    <w:rsid w:val="00351198"/>
    <w:rsid w:val="003513FF"/>
    <w:rsid w:val="00351DFB"/>
    <w:rsid w:val="00351EE2"/>
    <w:rsid w:val="00351F00"/>
    <w:rsid w:val="00351F9C"/>
    <w:rsid w:val="00352AB8"/>
    <w:rsid w:val="00352B14"/>
    <w:rsid w:val="00352BE9"/>
    <w:rsid w:val="00352EAC"/>
    <w:rsid w:val="00353100"/>
    <w:rsid w:val="00353363"/>
    <w:rsid w:val="003542A5"/>
    <w:rsid w:val="003543F5"/>
    <w:rsid w:val="0035469D"/>
    <w:rsid w:val="0035471F"/>
    <w:rsid w:val="00354721"/>
    <w:rsid w:val="00354BBB"/>
    <w:rsid w:val="00355621"/>
    <w:rsid w:val="00355869"/>
    <w:rsid w:val="00355A6D"/>
    <w:rsid w:val="0035641F"/>
    <w:rsid w:val="0035673B"/>
    <w:rsid w:val="00356961"/>
    <w:rsid w:val="00356AAF"/>
    <w:rsid w:val="00356C68"/>
    <w:rsid w:val="00356E38"/>
    <w:rsid w:val="00356EB7"/>
    <w:rsid w:val="003579DA"/>
    <w:rsid w:val="00357E49"/>
    <w:rsid w:val="00357EA4"/>
    <w:rsid w:val="003603AC"/>
    <w:rsid w:val="00360431"/>
    <w:rsid w:val="00361087"/>
    <w:rsid w:val="00361224"/>
    <w:rsid w:val="003614AF"/>
    <w:rsid w:val="003616B1"/>
    <w:rsid w:val="0036193F"/>
    <w:rsid w:val="00362051"/>
    <w:rsid w:val="0036225F"/>
    <w:rsid w:val="00362326"/>
    <w:rsid w:val="00362AEB"/>
    <w:rsid w:val="00362B6F"/>
    <w:rsid w:val="00362E2D"/>
    <w:rsid w:val="00363219"/>
    <w:rsid w:val="00363279"/>
    <w:rsid w:val="00363580"/>
    <w:rsid w:val="003637E2"/>
    <w:rsid w:val="003639F1"/>
    <w:rsid w:val="00363A25"/>
    <w:rsid w:val="003640E8"/>
    <w:rsid w:val="00364349"/>
    <w:rsid w:val="0036452C"/>
    <w:rsid w:val="00364A76"/>
    <w:rsid w:val="003652F7"/>
    <w:rsid w:val="00365EA7"/>
    <w:rsid w:val="003664E8"/>
    <w:rsid w:val="003666D1"/>
    <w:rsid w:val="00367C4C"/>
    <w:rsid w:val="00367D6F"/>
    <w:rsid w:val="00370645"/>
    <w:rsid w:val="00370765"/>
    <w:rsid w:val="0037119E"/>
    <w:rsid w:val="0037195B"/>
    <w:rsid w:val="00371B3C"/>
    <w:rsid w:val="00371C19"/>
    <w:rsid w:val="00371D7A"/>
    <w:rsid w:val="00372282"/>
    <w:rsid w:val="00372A31"/>
    <w:rsid w:val="00372D15"/>
    <w:rsid w:val="00373099"/>
    <w:rsid w:val="003741CA"/>
    <w:rsid w:val="00374299"/>
    <w:rsid w:val="00374894"/>
    <w:rsid w:val="00374B63"/>
    <w:rsid w:val="00374EE6"/>
    <w:rsid w:val="003755F1"/>
    <w:rsid w:val="00375955"/>
    <w:rsid w:val="00375DCB"/>
    <w:rsid w:val="00375FB2"/>
    <w:rsid w:val="00376550"/>
    <w:rsid w:val="003770BB"/>
    <w:rsid w:val="0037775A"/>
    <w:rsid w:val="003808F3"/>
    <w:rsid w:val="003809FA"/>
    <w:rsid w:val="003811F7"/>
    <w:rsid w:val="003812EB"/>
    <w:rsid w:val="00381613"/>
    <w:rsid w:val="00381693"/>
    <w:rsid w:val="003818A9"/>
    <w:rsid w:val="003818C8"/>
    <w:rsid w:val="00381CB7"/>
    <w:rsid w:val="00381D40"/>
    <w:rsid w:val="00381FF0"/>
    <w:rsid w:val="00382972"/>
    <w:rsid w:val="00382C10"/>
    <w:rsid w:val="00382E1B"/>
    <w:rsid w:val="00382F89"/>
    <w:rsid w:val="0038331F"/>
    <w:rsid w:val="003836C3"/>
    <w:rsid w:val="003837BD"/>
    <w:rsid w:val="00383843"/>
    <w:rsid w:val="00383AA8"/>
    <w:rsid w:val="003840E2"/>
    <w:rsid w:val="00384934"/>
    <w:rsid w:val="0038494D"/>
    <w:rsid w:val="00384CE9"/>
    <w:rsid w:val="00384D4F"/>
    <w:rsid w:val="00384E85"/>
    <w:rsid w:val="00385741"/>
    <w:rsid w:val="00385BD9"/>
    <w:rsid w:val="00385CDD"/>
    <w:rsid w:val="003860D5"/>
    <w:rsid w:val="00386262"/>
    <w:rsid w:val="00386A5E"/>
    <w:rsid w:val="00386AE3"/>
    <w:rsid w:val="00386CD6"/>
    <w:rsid w:val="00386E29"/>
    <w:rsid w:val="003871E8"/>
    <w:rsid w:val="00387353"/>
    <w:rsid w:val="003879BC"/>
    <w:rsid w:val="00387A68"/>
    <w:rsid w:val="00387D33"/>
    <w:rsid w:val="00390167"/>
    <w:rsid w:val="00390746"/>
    <w:rsid w:val="003911BA"/>
    <w:rsid w:val="00391223"/>
    <w:rsid w:val="0039125F"/>
    <w:rsid w:val="00391307"/>
    <w:rsid w:val="00391D2D"/>
    <w:rsid w:val="00391DF2"/>
    <w:rsid w:val="00391EEB"/>
    <w:rsid w:val="003923DF"/>
    <w:rsid w:val="003927F2"/>
    <w:rsid w:val="00393073"/>
    <w:rsid w:val="00393467"/>
    <w:rsid w:val="00393602"/>
    <w:rsid w:val="00393647"/>
    <w:rsid w:val="00393B52"/>
    <w:rsid w:val="003946AC"/>
    <w:rsid w:val="00394A1E"/>
    <w:rsid w:val="00394D86"/>
    <w:rsid w:val="00395509"/>
    <w:rsid w:val="00395870"/>
    <w:rsid w:val="003958C3"/>
    <w:rsid w:val="00395C74"/>
    <w:rsid w:val="00396620"/>
    <w:rsid w:val="003967EC"/>
    <w:rsid w:val="003968D4"/>
    <w:rsid w:val="00396A6C"/>
    <w:rsid w:val="00396DC4"/>
    <w:rsid w:val="00396DF0"/>
    <w:rsid w:val="00396EF9"/>
    <w:rsid w:val="003975BB"/>
    <w:rsid w:val="00397786"/>
    <w:rsid w:val="00397C71"/>
    <w:rsid w:val="00397CA4"/>
    <w:rsid w:val="00397CB1"/>
    <w:rsid w:val="00397D8D"/>
    <w:rsid w:val="003A000E"/>
    <w:rsid w:val="003A00F6"/>
    <w:rsid w:val="003A023D"/>
    <w:rsid w:val="003A03F4"/>
    <w:rsid w:val="003A0984"/>
    <w:rsid w:val="003A0EC9"/>
    <w:rsid w:val="003A1144"/>
    <w:rsid w:val="003A1491"/>
    <w:rsid w:val="003A1619"/>
    <w:rsid w:val="003A1A0B"/>
    <w:rsid w:val="003A1D28"/>
    <w:rsid w:val="003A1E9C"/>
    <w:rsid w:val="003A27FB"/>
    <w:rsid w:val="003A330E"/>
    <w:rsid w:val="003A3B93"/>
    <w:rsid w:val="003A4352"/>
    <w:rsid w:val="003A4FC4"/>
    <w:rsid w:val="003A4FCA"/>
    <w:rsid w:val="003A4FCE"/>
    <w:rsid w:val="003A4FDA"/>
    <w:rsid w:val="003A5283"/>
    <w:rsid w:val="003A5441"/>
    <w:rsid w:val="003A5855"/>
    <w:rsid w:val="003A5A2C"/>
    <w:rsid w:val="003A5AB6"/>
    <w:rsid w:val="003A5C3A"/>
    <w:rsid w:val="003A6170"/>
    <w:rsid w:val="003A6236"/>
    <w:rsid w:val="003A7189"/>
    <w:rsid w:val="003A720A"/>
    <w:rsid w:val="003A74F8"/>
    <w:rsid w:val="003A76F6"/>
    <w:rsid w:val="003A7E22"/>
    <w:rsid w:val="003B04E0"/>
    <w:rsid w:val="003B0538"/>
    <w:rsid w:val="003B07C0"/>
    <w:rsid w:val="003B0D9D"/>
    <w:rsid w:val="003B14B5"/>
    <w:rsid w:val="003B164C"/>
    <w:rsid w:val="003B16A7"/>
    <w:rsid w:val="003B17FB"/>
    <w:rsid w:val="003B188B"/>
    <w:rsid w:val="003B18E5"/>
    <w:rsid w:val="003B1A32"/>
    <w:rsid w:val="003B1A6A"/>
    <w:rsid w:val="003B1D25"/>
    <w:rsid w:val="003B2C52"/>
    <w:rsid w:val="003B2C94"/>
    <w:rsid w:val="003B3453"/>
    <w:rsid w:val="003B34A4"/>
    <w:rsid w:val="003B35A6"/>
    <w:rsid w:val="003B35DD"/>
    <w:rsid w:val="003B3957"/>
    <w:rsid w:val="003B4AEB"/>
    <w:rsid w:val="003B4E73"/>
    <w:rsid w:val="003B5573"/>
    <w:rsid w:val="003B59A9"/>
    <w:rsid w:val="003B5CC7"/>
    <w:rsid w:val="003B6256"/>
    <w:rsid w:val="003B63B3"/>
    <w:rsid w:val="003B683F"/>
    <w:rsid w:val="003B68FB"/>
    <w:rsid w:val="003B77D8"/>
    <w:rsid w:val="003C0680"/>
    <w:rsid w:val="003C1197"/>
    <w:rsid w:val="003C15BB"/>
    <w:rsid w:val="003C1F4B"/>
    <w:rsid w:val="003C234B"/>
    <w:rsid w:val="003C2585"/>
    <w:rsid w:val="003C2972"/>
    <w:rsid w:val="003C360C"/>
    <w:rsid w:val="003C3759"/>
    <w:rsid w:val="003C42B5"/>
    <w:rsid w:val="003C4680"/>
    <w:rsid w:val="003C487F"/>
    <w:rsid w:val="003C498A"/>
    <w:rsid w:val="003C49AE"/>
    <w:rsid w:val="003C4F77"/>
    <w:rsid w:val="003C5DD1"/>
    <w:rsid w:val="003C62C8"/>
    <w:rsid w:val="003C63A9"/>
    <w:rsid w:val="003C68D2"/>
    <w:rsid w:val="003C6A45"/>
    <w:rsid w:val="003C6A88"/>
    <w:rsid w:val="003C770C"/>
    <w:rsid w:val="003C7784"/>
    <w:rsid w:val="003C7BC2"/>
    <w:rsid w:val="003D01C2"/>
    <w:rsid w:val="003D0C52"/>
    <w:rsid w:val="003D11B4"/>
    <w:rsid w:val="003D148E"/>
    <w:rsid w:val="003D15AC"/>
    <w:rsid w:val="003D1EAB"/>
    <w:rsid w:val="003D2487"/>
    <w:rsid w:val="003D2845"/>
    <w:rsid w:val="003D28CC"/>
    <w:rsid w:val="003D348E"/>
    <w:rsid w:val="003D355F"/>
    <w:rsid w:val="003D44A2"/>
    <w:rsid w:val="003D4F9F"/>
    <w:rsid w:val="003D510A"/>
    <w:rsid w:val="003D5BB3"/>
    <w:rsid w:val="003D5BCE"/>
    <w:rsid w:val="003D5E05"/>
    <w:rsid w:val="003D655D"/>
    <w:rsid w:val="003D6EE5"/>
    <w:rsid w:val="003D70C8"/>
    <w:rsid w:val="003D7424"/>
    <w:rsid w:val="003D7527"/>
    <w:rsid w:val="003D7943"/>
    <w:rsid w:val="003D7BB3"/>
    <w:rsid w:val="003E011B"/>
    <w:rsid w:val="003E0240"/>
    <w:rsid w:val="003E02C3"/>
    <w:rsid w:val="003E06A3"/>
    <w:rsid w:val="003E0C93"/>
    <w:rsid w:val="003E209E"/>
    <w:rsid w:val="003E23BE"/>
    <w:rsid w:val="003E240B"/>
    <w:rsid w:val="003E26F1"/>
    <w:rsid w:val="003E3268"/>
    <w:rsid w:val="003E3857"/>
    <w:rsid w:val="003E385E"/>
    <w:rsid w:val="003E3A59"/>
    <w:rsid w:val="003E438C"/>
    <w:rsid w:val="003E52E7"/>
    <w:rsid w:val="003E5A02"/>
    <w:rsid w:val="003E6E6E"/>
    <w:rsid w:val="003E6EB5"/>
    <w:rsid w:val="003E77BF"/>
    <w:rsid w:val="003E7DBD"/>
    <w:rsid w:val="003E7E1C"/>
    <w:rsid w:val="003F038E"/>
    <w:rsid w:val="003F0472"/>
    <w:rsid w:val="003F096A"/>
    <w:rsid w:val="003F0BD4"/>
    <w:rsid w:val="003F0F90"/>
    <w:rsid w:val="003F1494"/>
    <w:rsid w:val="003F18C3"/>
    <w:rsid w:val="003F195C"/>
    <w:rsid w:val="003F1AB9"/>
    <w:rsid w:val="003F30D6"/>
    <w:rsid w:val="003F3835"/>
    <w:rsid w:val="003F41BF"/>
    <w:rsid w:val="003F4373"/>
    <w:rsid w:val="003F45B0"/>
    <w:rsid w:val="003F49D8"/>
    <w:rsid w:val="003F4B06"/>
    <w:rsid w:val="003F4D72"/>
    <w:rsid w:val="003F5234"/>
    <w:rsid w:val="003F5491"/>
    <w:rsid w:val="003F5C98"/>
    <w:rsid w:val="003F624F"/>
    <w:rsid w:val="003F6402"/>
    <w:rsid w:val="003F6923"/>
    <w:rsid w:val="003F783B"/>
    <w:rsid w:val="003F7875"/>
    <w:rsid w:val="003F7D6B"/>
    <w:rsid w:val="003F7ED3"/>
    <w:rsid w:val="00400413"/>
    <w:rsid w:val="0040056F"/>
    <w:rsid w:val="00400632"/>
    <w:rsid w:val="00400C96"/>
    <w:rsid w:val="004010CA"/>
    <w:rsid w:val="0040117D"/>
    <w:rsid w:val="00401554"/>
    <w:rsid w:val="004018D1"/>
    <w:rsid w:val="0040246E"/>
    <w:rsid w:val="00402662"/>
    <w:rsid w:val="004026C7"/>
    <w:rsid w:val="004039F9"/>
    <w:rsid w:val="004040B7"/>
    <w:rsid w:val="00404A64"/>
    <w:rsid w:val="00404E0D"/>
    <w:rsid w:val="0040505A"/>
    <w:rsid w:val="00405CFC"/>
    <w:rsid w:val="0040602F"/>
    <w:rsid w:val="00406759"/>
    <w:rsid w:val="00406A45"/>
    <w:rsid w:val="00406C18"/>
    <w:rsid w:val="00406D34"/>
    <w:rsid w:val="00406DE1"/>
    <w:rsid w:val="00406E0A"/>
    <w:rsid w:val="00407139"/>
    <w:rsid w:val="00407C2A"/>
    <w:rsid w:val="00407CE4"/>
    <w:rsid w:val="00410DC9"/>
    <w:rsid w:val="004115B2"/>
    <w:rsid w:val="004117A4"/>
    <w:rsid w:val="00412304"/>
    <w:rsid w:val="004130A4"/>
    <w:rsid w:val="0041371B"/>
    <w:rsid w:val="004139AE"/>
    <w:rsid w:val="00413B94"/>
    <w:rsid w:val="00413D7E"/>
    <w:rsid w:val="004141B2"/>
    <w:rsid w:val="0041497C"/>
    <w:rsid w:val="00414A6B"/>
    <w:rsid w:val="00414B61"/>
    <w:rsid w:val="00414D61"/>
    <w:rsid w:val="0041505E"/>
    <w:rsid w:val="0041537D"/>
    <w:rsid w:val="00415646"/>
    <w:rsid w:val="00415AF6"/>
    <w:rsid w:val="00415C99"/>
    <w:rsid w:val="00416145"/>
    <w:rsid w:val="004163FC"/>
    <w:rsid w:val="004164B0"/>
    <w:rsid w:val="00416578"/>
    <w:rsid w:val="00416F13"/>
    <w:rsid w:val="00416FB6"/>
    <w:rsid w:val="004170BC"/>
    <w:rsid w:val="0041743C"/>
    <w:rsid w:val="0041755E"/>
    <w:rsid w:val="00417B2E"/>
    <w:rsid w:val="0042066B"/>
    <w:rsid w:val="00420DCF"/>
    <w:rsid w:val="0042111E"/>
    <w:rsid w:val="00421518"/>
    <w:rsid w:val="00421716"/>
    <w:rsid w:val="004217E1"/>
    <w:rsid w:val="00421FEA"/>
    <w:rsid w:val="004226BC"/>
    <w:rsid w:val="00422803"/>
    <w:rsid w:val="00422A89"/>
    <w:rsid w:val="00423119"/>
    <w:rsid w:val="0042347A"/>
    <w:rsid w:val="004236B2"/>
    <w:rsid w:val="00423832"/>
    <w:rsid w:val="00423A35"/>
    <w:rsid w:val="00424A34"/>
    <w:rsid w:val="004250CC"/>
    <w:rsid w:val="00425A87"/>
    <w:rsid w:val="00425C7B"/>
    <w:rsid w:val="004261F4"/>
    <w:rsid w:val="0042637A"/>
    <w:rsid w:val="004263CB"/>
    <w:rsid w:val="0042663A"/>
    <w:rsid w:val="0042671C"/>
    <w:rsid w:val="00426A27"/>
    <w:rsid w:val="00426DE2"/>
    <w:rsid w:val="0042737D"/>
    <w:rsid w:val="004273F1"/>
    <w:rsid w:val="004277A3"/>
    <w:rsid w:val="0042783E"/>
    <w:rsid w:val="00427CBB"/>
    <w:rsid w:val="00427E0F"/>
    <w:rsid w:val="00427E46"/>
    <w:rsid w:val="004307CB"/>
    <w:rsid w:val="004308EF"/>
    <w:rsid w:val="00430AD7"/>
    <w:rsid w:val="00430C69"/>
    <w:rsid w:val="00431157"/>
    <w:rsid w:val="00431240"/>
    <w:rsid w:val="00431918"/>
    <w:rsid w:val="00432B45"/>
    <w:rsid w:val="00432DE5"/>
    <w:rsid w:val="00432F21"/>
    <w:rsid w:val="00432F74"/>
    <w:rsid w:val="00433349"/>
    <w:rsid w:val="00433805"/>
    <w:rsid w:val="004345BB"/>
    <w:rsid w:val="004348C3"/>
    <w:rsid w:val="00434AC8"/>
    <w:rsid w:val="00434D82"/>
    <w:rsid w:val="00435268"/>
    <w:rsid w:val="00435563"/>
    <w:rsid w:val="00435688"/>
    <w:rsid w:val="00435ACC"/>
    <w:rsid w:val="00435F70"/>
    <w:rsid w:val="0043600C"/>
    <w:rsid w:val="004360DE"/>
    <w:rsid w:val="004361E4"/>
    <w:rsid w:val="00436CC7"/>
    <w:rsid w:val="00436FCB"/>
    <w:rsid w:val="00437214"/>
    <w:rsid w:val="00437670"/>
    <w:rsid w:val="00437915"/>
    <w:rsid w:val="00437951"/>
    <w:rsid w:val="0044000F"/>
    <w:rsid w:val="004401FF"/>
    <w:rsid w:val="00440A34"/>
    <w:rsid w:val="00440F44"/>
    <w:rsid w:val="00441250"/>
    <w:rsid w:val="00441404"/>
    <w:rsid w:val="0044187E"/>
    <w:rsid w:val="00441A2C"/>
    <w:rsid w:val="00441B9A"/>
    <w:rsid w:val="004426AA"/>
    <w:rsid w:val="0044328D"/>
    <w:rsid w:val="00443393"/>
    <w:rsid w:val="004434CD"/>
    <w:rsid w:val="00443E43"/>
    <w:rsid w:val="00443E78"/>
    <w:rsid w:val="00444540"/>
    <w:rsid w:val="00444CC5"/>
    <w:rsid w:val="00444D53"/>
    <w:rsid w:val="00444F68"/>
    <w:rsid w:val="0044562C"/>
    <w:rsid w:val="004459E1"/>
    <w:rsid w:val="00445A94"/>
    <w:rsid w:val="00445DC5"/>
    <w:rsid w:val="00445E4A"/>
    <w:rsid w:val="00445F62"/>
    <w:rsid w:val="00447A4A"/>
    <w:rsid w:val="00447F20"/>
    <w:rsid w:val="004501F8"/>
    <w:rsid w:val="0045086C"/>
    <w:rsid w:val="00450BC5"/>
    <w:rsid w:val="004510BC"/>
    <w:rsid w:val="0045184C"/>
    <w:rsid w:val="00451986"/>
    <w:rsid w:val="00452984"/>
    <w:rsid w:val="00452A94"/>
    <w:rsid w:val="00452C53"/>
    <w:rsid w:val="004530ED"/>
    <w:rsid w:val="0045333A"/>
    <w:rsid w:val="004533CE"/>
    <w:rsid w:val="004539E5"/>
    <w:rsid w:val="00453AA0"/>
    <w:rsid w:val="00454142"/>
    <w:rsid w:val="004542D2"/>
    <w:rsid w:val="00454FB7"/>
    <w:rsid w:val="00455245"/>
    <w:rsid w:val="00455330"/>
    <w:rsid w:val="00455823"/>
    <w:rsid w:val="00455B4C"/>
    <w:rsid w:val="00455C05"/>
    <w:rsid w:val="004560CA"/>
    <w:rsid w:val="0045672B"/>
    <w:rsid w:val="004567E1"/>
    <w:rsid w:val="00456C22"/>
    <w:rsid w:val="00456E56"/>
    <w:rsid w:val="00456F7C"/>
    <w:rsid w:val="00457261"/>
    <w:rsid w:val="0045751D"/>
    <w:rsid w:val="00457EC7"/>
    <w:rsid w:val="004606A2"/>
    <w:rsid w:val="00460DD8"/>
    <w:rsid w:val="00461417"/>
    <w:rsid w:val="00461AF2"/>
    <w:rsid w:val="00461CAB"/>
    <w:rsid w:val="004620A1"/>
    <w:rsid w:val="004630DA"/>
    <w:rsid w:val="0046319F"/>
    <w:rsid w:val="0046399E"/>
    <w:rsid w:val="00464585"/>
    <w:rsid w:val="00465007"/>
    <w:rsid w:val="00465EFC"/>
    <w:rsid w:val="00465FD0"/>
    <w:rsid w:val="004666BA"/>
    <w:rsid w:val="004667CA"/>
    <w:rsid w:val="00466A36"/>
    <w:rsid w:val="00466D10"/>
    <w:rsid w:val="00467202"/>
    <w:rsid w:val="004678A7"/>
    <w:rsid w:val="00467C64"/>
    <w:rsid w:val="00467F24"/>
    <w:rsid w:val="00470220"/>
    <w:rsid w:val="004704B3"/>
    <w:rsid w:val="00470B8E"/>
    <w:rsid w:val="004711EA"/>
    <w:rsid w:val="004712AD"/>
    <w:rsid w:val="0047138C"/>
    <w:rsid w:val="00471A58"/>
    <w:rsid w:val="00471C3C"/>
    <w:rsid w:val="0047287D"/>
    <w:rsid w:val="00472AEE"/>
    <w:rsid w:val="004731C5"/>
    <w:rsid w:val="0047330A"/>
    <w:rsid w:val="00473546"/>
    <w:rsid w:val="00474272"/>
    <w:rsid w:val="00475070"/>
    <w:rsid w:val="004750F1"/>
    <w:rsid w:val="0047561F"/>
    <w:rsid w:val="004759A5"/>
    <w:rsid w:val="00475B4A"/>
    <w:rsid w:val="00475C11"/>
    <w:rsid w:val="00475C9A"/>
    <w:rsid w:val="0047609A"/>
    <w:rsid w:val="00476598"/>
    <w:rsid w:val="00476C25"/>
    <w:rsid w:val="00476FC3"/>
    <w:rsid w:val="00477A4C"/>
    <w:rsid w:val="00477DC7"/>
    <w:rsid w:val="00480221"/>
    <w:rsid w:val="00481465"/>
    <w:rsid w:val="00481716"/>
    <w:rsid w:val="00481A5C"/>
    <w:rsid w:val="00481C85"/>
    <w:rsid w:val="00481D3C"/>
    <w:rsid w:val="00482414"/>
    <w:rsid w:val="004826E3"/>
    <w:rsid w:val="00482843"/>
    <w:rsid w:val="004828CC"/>
    <w:rsid w:val="00482B37"/>
    <w:rsid w:val="00482C65"/>
    <w:rsid w:val="00482E8C"/>
    <w:rsid w:val="00482FE5"/>
    <w:rsid w:val="004832A2"/>
    <w:rsid w:val="00483700"/>
    <w:rsid w:val="0048376C"/>
    <w:rsid w:val="00483A49"/>
    <w:rsid w:val="00483B34"/>
    <w:rsid w:val="00484274"/>
    <w:rsid w:val="004847B7"/>
    <w:rsid w:val="00485CD9"/>
    <w:rsid w:val="00485F16"/>
    <w:rsid w:val="00486184"/>
    <w:rsid w:val="00486F9E"/>
    <w:rsid w:val="00487212"/>
    <w:rsid w:val="00487467"/>
    <w:rsid w:val="0048794C"/>
    <w:rsid w:val="004907E0"/>
    <w:rsid w:val="00490A9C"/>
    <w:rsid w:val="00490B39"/>
    <w:rsid w:val="00490E08"/>
    <w:rsid w:val="00490E39"/>
    <w:rsid w:val="00491292"/>
    <w:rsid w:val="004912C7"/>
    <w:rsid w:val="00491F0D"/>
    <w:rsid w:val="0049203B"/>
    <w:rsid w:val="004924A7"/>
    <w:rsid w:val="00492546"/>
    <w:rsid w:val="004925FD"/>
    <w:rsid w:val="00492A4E"/>
    <w:rsid w:val="00492DCD"/>
    <w:rsid w:val="00492DF2"/>
    <w:rsid w:val="004932EA"/>
    <w:rsid w:val="0049390E"/>
    <w:rsid w:val="00494005"/>
    <w:rsid w:val="004940C7"/>
    <w:rsid w:val="00494511"/>
    <w:rsid w:val="00494AF0"/>
    <w:rsid w:val="00494DB9"/>
    <w:rsid w:val="00495381"/>
    <w:rsid w:val="00495754"/>
    <w:rsid w:val="00496608"/>
    <w:rsid w:val="00496751"/>
    <w:rsid w:val="00496DDB"/>
    <w:rsid w:val="00496E38"/>
    <w:rsid w:val="0049783E"/>
    <w:rsid w:val="004979B9"/>
    <w:rsid w:val="00497A5C"/>
    <w:rsid w:val="004A0146"/>
    <w:rsid w:val="004A0646"/>
    <w:rsid w:val="004A0A93"/>
    <w:rsid w:val="004A0C70"/>
    <w:rsid w:val="004A0C7F"/>
    <w:rsid w:val="004A0F49"/>
    <w:rsid w:val="004A1001"/>
    <w:rsid w:val="004A1211"/>
    <w:rsid w:val="004A14BD"/>
    <w:rsid w:val="004A1968"/>
    <w:rsid w:val="004A19D8"/>
    <w:rsid w:val="004A1BC5"/>
    <w:rsid w:val="004A1FDC"/>
    <w:rsid w:val="004A2172"/>
    <w:rsid w:val="004A23E6"/>
    <w:rsid w:val="004A2598"/>
    <w:rsid w:val="004A2BFA"/>
    <w:rsid w:val="004A2EFA"/>
    <w:rsid w:val="004A2F2F"/>
    <w:rsid w:val="004A2F4E"/>
    <w:rsid w:val="004A34F1"/>
    <w:rsid w:val="004A405F"/>
    <w:rsid w:val="004A4387"/>
    <w:rsid w:val="004A470D"/>
    <w:rsid w:val="004A48F7"/>
    <w:rsid w:val="004A49EB"/>
    <w:rsid w:val="004A4B91"/>
    <w:rsid w:val="004A5E3C"/>
    <w:rsid w:val="004A62E7"/>
    <w:rsid w:val="004A64FE"/>
    <w:rsid w:val="004A65A9"/>
    <w:rsid w:val="004A7596"/>
    <w:rsid w:val="004A759B"/>
    <w:rsid w:val="004A7685"/>
    <w:rsid w:val="004B0051"/>
    <w:rsid w:val="004B005E"/>
    <w:rsid w:val="004B02E2"/>
    <w:rsid w:val="004B0310"/>
    <w:rsid w:val="004B215C"/>
    <w:rsid w:val="004B239C"/>
    <w:rsid w:val="004B280F"/>
    <w:rsid w:val="004B2E44"/>
    <w:rsid w:val="004B30C9"/>
    <w:rsid w:val="004B3408"/>
    <w:rsid w:val="004B3916"/>
    <w:rsid w:val="004B41D8"/>
    <w:rsid w:val="004B42BC"/>
    <w:rsid w:val="004B4759"/>
    <w:rsid w:val="004B47B4"/>
    <w:rsid w:val="004B4A10"/>
    <w:rsid w:val="004B4E1E"/>
    <w:rsid w:val="004B4E40"/>
    <w:rsid w:val="004B4F86"/>
    <w:rsid w:val="004B5669"/>
    <w:rsid w:val="004B5FAF"/>
    <w:rsid w:val="004B6531"/>
    <w:rsid w:val="004B661C"/>
    <w:rsid w:val="004B7738"/>
    <w:rsid w:val="004B7F2F"/>
    <w:rsid w:val="004C049E"/>
    <w:rsid w:val="004C07A0"/>
    <w:rsid w:val="004C0E03"/>
    <w:rsid w:val="004C138F"/>
    <w:rsid w:val="004C1995"/>
    <w:rsid w:val="004C19C6"/>
    <w:rsid w:val="004C1BCA"/>
    <w:rsid w:val="004C1C1E"/>
    <w:rsid w:val="004C1CD8"/>
    <w:rsid w:val="004C225C"/>
    <w:rsid w:val="004C2801"/>
    <w:rsid w:val="004C2B39"/>
    <w:rsid w:val="004C2EE6"/>
    <w:rsid w:val="004C2FD3"/>
    <w:rsid w:val="004C35EC"/>
    <w:rsid w:val="004C377C"/>
    <w:rsid w:val="004C3940"/>
    <w:rsid w:val="004C3CD3"/>
    <w:rsid w:val="004C3D63"/>
    <w:rsid w:val="004C3EB1"/>
    <w:rsid w:val="004C4279"/>
    <w:rsid w:val="004C428D"/>
    <w:rsid w:val="004C4338"/>
    <w:rsid w:val="004C5108"/>
    <w:rsid w:val="004C5267"/>
    <w:rsid w:val="004C5507"/>
    <w:rsid w:val="004C58E3"/>
    <w:rsid w:val="004C5B2D"/>
    <w:rsid w:val="004C5C2A"/>
    <w:rsid w:val="004C6E38"/>
    <w:rsid w:val="004C747E"/>
    <w:rsid w:val="004C750B"/>
    <w:rsid w:val="004C75A8"/>
    <w:rsid w:val="004C7880"/>
    <w:rsid w:val="004C7C8F"/>
    <w:rsid w:val="004D1065"/>
    <w:rsid w:val="004D1156"/>
    <w:rsid w:val="004D17A2"/>
    <w:rsid w:val="004D1847"/>
    <w:rsid w:val="004D240E"/>
    <w:rsid w:val="004D39E2"/>
    <w:rsid w:val="004D3A49"/>
    <w:rsid w:val="004D3E74"/>
    <w:rsid w:val="004D431F"/>
    <w:rsid w:val="004D4560"/>
    <w:rsid w:val="004D4B0A"/>
    <w:rsid w:val="004D4C87"/>
    <w:rsid w:val="004D55B8"/>
    <w:rsid w:val="004D57A9"/>
    <w:rsid w:val="004D57EF"/>
    <w:rsid w:val="004D6089"/>
    <w:rsid w:val="004D60C6"/>
    <w:rsid w:val="004D629B"/>
    <w:rsid w:val="004D62F9"/>
    <w:rsid w:val="004D7052"/>
    <w:rsid w:val="004D7C2F"/>
    <w:rsid w:val="004E0A1D"/>
    <w:rsid w:val="004E11FF"/>
    <w:rsid w:val="004E19A7"/>
    <w:rsid w:val="004E1C79"/>
    <w:rsid w:val="004E229B"/>
    <w:rsid w:val="004E2332"/>
    <w:rsid w:val="004E250A"/>
    <w:rsid w:val="004E2570"/>
    <w:rsid w:val="004E2CB1"/>
    <w:rsid w:val="004E2CBE"/>
    <w:rsid w:val="004E32FE"/>
    <w:rsid w:val="004E3455"/>
    <w:rsid w:val="004E4203"/>
    <w:rsid w:val="004E4726"/>
    <w:rsid w:val="004E4729"/>
    <w:rsid w:val="004E5772"/>
    <w:rsid w:val="004E59EE"/>
    <w:rsid w:val="004E5D54"/>
    <w:rsid w:val="004E616E"/>
    <w:rsid w:val="004E7127"/>
    <w:rsid w:val="004E7989"/>
    <w:rsid w:val="004E7AC5"/>
    <w:rsid w:val="004F0414"/>
    <w:rsid w:val="004F0627"/>
    <w:rsid w:val="004F0A6E"/>
    <w:rsid w:val="004F0D0E"/>
    <w:rsid w:val="004F0D75"/>
    <w:rsid w:val="004F0F22"/>
    <w:rsid w:val="004F0F73"/>
    <w:rsid w:val="004F1A91"/>
    <w:rsid w:val="004F1E47"/>
    <w:rsid w:val="004F1FDB"/>
    <w:rsid w:val="004F28C8"/>
    <w:rsid w:val="004F2955"/>
    <w:rsid w:val="004F29F4"/>
    <w:rsid w:val="004F2C51"/>
    <w:rsid w:val="004F2E30"/>
    <w:rsid w:val="004F30B8"/>
    <w:rsid w:val="004F31E9"/>
    <w:rsid w:val="004F32FF"/>
    <w:rsid w:val="004F36B8"/>
    <w:rsid w:val="004F37B0"/>
    <w:rsid w:val="004F4603"/>
    <w:rsid w:val="004F4D73"/>
    <w:rsid w:val="004F4FA6"/>
    <w:rsid w:val="004F5AF9"/>
    <w:rsid w:val="004F5C20"/>
    <w:rsid w:val="004F6A75"/>
    <w:rsid w:val="004F6DCC"/>
    <w:rsid w:val="004F6F5E"/>
    <w:rsid w:val="004F70E5"/>
    <w:rsid w:val="004F7668"/>
    <w:rsid w:val="004F76A3"/>
    <w:rsid w:val="004F7CBB"/>
    <w:rsid w:val="004F7F52"/>
    <w:rsid w:val="004F7F75"/>
    <w:rsid w:val="00500690"/>
    <w:rsid w:val="00501219"/>
    <w:rsid w:val="00501393"/>
    <w:rsid w:val="00501480"/>
    <w:rsid w:val="005014C0"/>
    <w:rsid w:val="0050238E"/>
    <w:rsid w:val="0050292B"/>
    <w:rsid w:val="005031D1"/>
    <w:rsid w:val="00503931"/>
    <w:rsid w:val="00503E07"/>
    <w:rsid w:val="00504188"/>
    <w:rsid w:val="00504FD3"/>
    <w:rsid w:val="00505391"/>
    <w:rsid w:val="005056CB"/>
    <w:rsid w:val="005063F3"/>
    <w:rsid w:val="0050682E"/>
    <w:rsid w:val="00506C3A"/>
    <w:rsid w:val="00507664"/>
    <w:rsid w:val="00507BF9"/>
    <w:rsid w:val="00507FD4"/>
    <w:rsid w:val="005101B6"/>
    <w:rsid w:val="005105BB"/>
    <w:rsid w:val="005107A2"/>
    <w:rsid w:val="00511384"/>
    <w:rsid w:val="0051157A"/>
    <w:rsid w:val="0051163B"/>
    <w:rsid w:val="0051183B"/>
    <w:rsid w:val="00511D96"/>
    <w:rsid w:val="005128BF"/>
    <w:rsid w:val="00512E68"/>
    <w:rsid w:val="00513A5E"/>
    <w:rsid w:val="00513BCF"/>
    <w:rsid w:val="00513C79"/>
    <w:rsid w:val="00513DEA"/>
    <w:rsid w:val="005141B2"/>
    <w:rsid w:val="0051436C"/>
    <w:rsid w:val="005143D8"/>
    <w:rsid w:val="00514659"/>
    <w:rsid w:val="005148B3"/>
    <w:rsid w:val="005149D1"/>
    <w:rsid w:val="00514ABE"/>
    <w:rsid w:val="00514F50"/>
    <w:rsid w:val="00515980"/>
    <w:rsid w:val="005159ED"/>
    <w:rsid w:val="00515A88"/>
    <w:rsid w:val="0051635F"/>
    <w:rsid w:val="00516871"/>
    <w:rsid w:val="00516B10"/>
    <w:rsid w:val="00516B55"/>
    <w:rsid w:val="00516D5F"/>
    <w:rsid w:val="00516DAB"/>
    <w:rsid w:val="00517200"/>
    <w:rsid w:val="005173C7"/>
    <w:rsid w:val="00517782"/>
    <w:rsid w:val="00517ECB"/>
    <w:rsid w:val="005201C0"/>
    <w:rsid w:val="00520678"/>
    <w:rsid w:val="00520986"/>
    <w:rsid w:val="00520A4B"/>
    <w:rsid w:val="00520B31"/>
    <w:rsid w:val="00522320"/>
    <w:rsid w:val="005229E5"/>
    <w:rsid w:val="00522FE9"/>
    <w:rsid w:val="00523295"/>
    <w:rsid w:val="005238A6"/>
    <w:rsid w:val="00523937"/>
    <w:rsid w:val="00523A19"/>
    <w:rsid w:val="005240D4"/>
    <w:rsid w:val="00525020"/>
    <w:rsid w:val="005258F8"/>
    <w:rsid w:val="00526A6B"/>
    <w:rsid w:val="00526AE4"/>
    <w:rsid w:val="00526F51"/>
    <w:rsid w:val="0052726C"/>
    <w:rsid w:val="00527276"/>
    <w:rsid w:val="00527383"/>
    <w:rsid w:val="005273E4"/>
    <w:rsid w:val="005273F4"/>
    <w:rsid w:val="005275AE"/>
    <w:rsid w:val="00527A64"/>
    <w:rsid w:val="005301A1"/>
    <w:rsid w:val="005302CD"/>
    <w:rsid w:val="005305A8"/>
    <w:rsid w:val="00530663"/>
    <w:rsid w:val="005307F0"/>
    <w:rsid w:val="00530F1A"/>
    <w:rsid w:val="0053155D"/>
    <w:rsid w:val="005317E1"/>
    <w:rsid w:val="005320EA"/>
    <w:rsid w:val="005323FD"/>
    <w:rsid w:val="0053263C"/>
    <w:rsid w:val="005327A2"/>
    <w:rsid w:val="00532814"/>
    <w:rsid w:val="005329C6"/>
    <w:rsid w:val="00532BFE"/>
    <w:rsid w:val="00532CC0"/>
    <w:rsid w:val="00532E1E"/>
    <w:rsid w:val="005330F3"/>
    <w:rsid w:val="00533AEE"/>
    <w:rsid w:val="00534365"/>
    <w:rsid w:val="00534367"/>
    <w:rsid w:val="005347F7"/>
    <w:rsid w:val="00534851"/>
    <w:rsid w:val="00534990"/>
    <w:rsid w:val="00534AEA"/>
    <w:rsid w:val="00534E3D"/>
    <w:rsid w:val="00534E72"/>
    <w:rsid w:val="00535090"/>
    <w:rsid w:val="0053547C"/>
    <w:rsid w:val="00536107"/>
    <w:rsid w:val="00536947"/>
    <w:rsid w:val="00536E09"/>
    <w:rsid w:val="00537854"/>
    <w:rsid w:val="00537AC0"/>
    <w:rsid w:val="00537CFE"/>
    <w:rsid w:val="005404CC"/>
    <w:rsid w:val="00540924"/>
    <w:rsid w:val="005411F5"/>
    <w:rsid w:val="00541447"/>
    <w:rsid w:val="00541A63"/>
    <w:rsid w:val="00541BE0"/>
    <w:rsid w:val="0054285B"/>
    <w:rsid w:val="00542C26"/>
    <w:rsid w:val="00542FE4"/>
    <w:rsid w:val="00542FEE"/>
    <w:rsid w:val="00543FBB"/>
    <w:rsid w:val="005447C6"/>
    <w:rsid w:val="005460D5"/>
    <w:rsid w:val="005461BB"/>
    <w:rsid w:val="0054623C"/>
    <w:rsid w:val="005468C7"/>
    <w:rsid w:val="00547AD1"/>
    <w:rsid w:val="00547F4E"/>
    <w:rsid w:val="005504AF"/>
    <w:rsid w:val="005506A2"/>
    <w:rsid w:val="00550FAC"/>
    <w:rsid w:val="0055151A"/>
    <w:rsid w:val="00551B56"/>
    <w:rsid w:val="00551C69"/>
    <w:rsid w:val="00551F69"/>
    <w:rsid w:val="00552648"/>
    <w:rsid w:val="005527A8"/>
    <w:rsid w:val="00552D3B"/>
    <w:rsid w:val="00552E44"/>
    <w:rsid w:val="005532FA"/>
    <w:rsid w:val="00553B30"/>
    <w:rsid w:val="00553CE1"/>
    <w:rsid w:val="00553D07"/>
    <w:rsid w:val="00553DE2"/>
    <w:rsid w:val="00553E55"/>
    <w:rsid w:val="0055471B"/>
    <w:rsid w:val="0055493C"/>
    <w:rsid w:val="005557F8"/>
    <w:rsid w:val="005557FD"/>
    <w:rsid w:val="00555808"/>
    <w:rsid w:val="00555C62"/>
    <w:rsid w:val="0055627D"/>
    <w:rsid w:val="00556628"/>
    <w:rsid w:val="005570EB"/>
    <w:rsid w:val="00557285"/>
    <w:rsid w:val="0055783D"/>
    <w:rsid w:val="00557B14"/>
    <w:rsid w:val="00557CE0"/>
    <w:rsid w:val="00557FAA"/>
    <w:rsid w:val="0056021E"/>
    <w:rsid w:val="00560351"/>
    <w:rsid w:val="005604C7"/>
    <w:rsid w:val="0056059B"/>
    <w:rsid w:val="005608FC"/>
    <w:rsid w:val="00560AE6"/>
    <w:rsid w:val="00560C42"/>
    <w:rsid w:val="00561A29"/>
    <w:rsid w:val="005627CC"/>
    <w:rsid w:val="005629C8"/>
    <w:rsid w:val="00562CE4"/>
    <w:rsid w:val="00562DEE"/>
    <w:rsid w:val="00563459"/>
    <w:rsid w:val="005634F7"/>
    <w:rsid w:val="005637C8"/>
    <w:rsid w:val="005638E3"/>
    <w:rsid w:val="005639E6"/>
    <w:rsid w:val="00564497"/>
    <w:rsid w:val="00564CF1"/>
    <w:rsid w:val="005652B7"/>
    <w:rsid w:val="00565352"/>
    <w:rsid w:val="005657F5"/>
    <w:rsid w:val="00565B67"/>
    <w:rsid w:val="00565D5A"/>
    <w:rsid w:val="00566292"/>
    <w:rsid w:val="00566A82"/>
    <w:rsid w:val="00566B88"/>
    <w:rsid w:val="0056747F"/>
    <w:rsid w:val="00567540"/>
    <w:rsid w:val="0057011B"/>
    <w:rsid w:val="005723DF"/>
    <w:rsid w:val="00572C97"/>
    <w:rsid w:val="00572CAD"/>
    <w:rsid w:val="005738EA"/>
    <w:rsid w:val="00573F4A"/>
    <w:rsid w:val="0057403F"/>
    <w:rsid w:val="0057405B"/>
    <w:rsid w:val="005741D6"/>
    <w:rsid w:val="00574300"/>
    <w:rsid w:val="0057465B"/>
    <w:rsid w:val="00574727"/>
    <w:rsid w:val="00575446"/>
    <w:rsid w:val="005765A0"/>
    <w:rsid w:val="00576661"/>
    <w:rsid w:val="00576CC4"/>
    <w:rsid w:val="005770C2"/>
    <w:rsid w:val="00577660"/>
    <w:rsid w:val="00577DD5"/>
    <w:rsid w:val="005819A8"/>
    <w:rsid w:val="005819FF"/>
    <w:rsid w:val="00581CD3"/>
    <w:rsid w:val="00581CE7"/>
    <w:rsid w:val="00582123"/>
    <w:rsid w:val="00582927"/>
    <w:rsid w:val="00582C43"/>
    <w:rsid w:val="005835DC"/>
    <w:rsid w:val="005838C1"/>
    <w:rsid w:val="00583C3C"/>
    <w:rsid w:val="00584276"/>
    <w:rsid w:val="00584D51"/>
    <w:rsid w:val="00584F02"/>
    <w:rsid w:val="0058572A"/>
    <w:rsid w:val="00585BC2"/>
    <w:rsid w:val="00586001"/>
    <w:rsid w:val="005872FF"/>
    <w:rsid w:val="00587417"/>
    <w:rsid w:val="00587D1B"/>
    <w:rsid w:val="00590567"/>
    <w:rsid w:val="005907C9"/>
    <w:rsid w:val="00590AF8"/>
    <w:rsid w:val="00590FE3"/>
    <w:rsid w:val="005918F9"/>
    <w:rsid w:val="00591A8C"/>
    <w:rsid w:val="00592A3F"/>
    <w:rsid w:val="0059337C"/>
    <w:rsid w:val="00593537"/>
    <w:rsid w:val="005936DA"/>
    <w:rsid w:val="00593B65"/>
    <w:rsid w:val="00593B9C"/>
    <w:rsid w:val="00594639"/>
    <w:rsid w:val="00595131"/>
    <w:rsid w:val="0059572D"/>
    <w:rsid w:val="00595DAF"/>
    <w:rsid w:val="00595DD9"/>
    <w:rsid w:val="00595EDA"/>
    <w:rsid w:val="00596A9E"/>
    <w:rsid w:val="00596CD3"/>
    <w:rsid w:val="00596D2A"/>
    <w:rsid w:val="00596E26"/>
    <w:rsid w:val="00597A43"/>
    <w:rsid w:val="00597BA2"/>
    <w:rsid w:val="005A07B7"/>
    <w:rsid w:val="005A13E5"/>
    <w:rsid w:val="005A151E"/>
    <w:rsid w:val="005A1570"/>
    <w:rsid w:val="005A15E3"/>
    <w:rsid w:val="005A18DA"/>
    <w:rsid w:val="005A2BBE"/>
    <w:rsid w:val="005A2E32"/>
    <w:rsid w:val="005A2EED"/>
    <w:rsid w:val="005A36A7"/>
    <w:rsid w:val="005A40EF"/>
    <w:rsid w:val="005A47BF"/>
    <w:rsid w:val="005A48B0"/>
    <w:rsid w:val="005A4B8C"/>
    <w:rsid w:val="005A4BD2"/>
    <w:rsid w:val="005A534E"/>
    <w:rsid w:val="005A55B7"/>
    <w:rsid w:val="005A55D2"/>
    <w:rsid w:val="005A5955"/>
    <w:rsid w:val="005A6AFC"/>
    <w:rsid w:val="005A6DB3"/>
    <w:rsid w:val="005A73EC"/>
    <w:rsid w:val="005A787A"/>
    <w:rsid w:val="005B0080"/>
    <w:rsid w:val="005B1173"/>
    <w:rsid w:val="005B18F6"/>
    <w:rsid w:val="005B1D58"/>
    <w:rsid w:val="005B2111"/>
    <w:rsid w:val="005B2367"/>
    <w:rsid w:val="005B2AB1"/>
    <w:rsid w:val="005B2CE6"/>
    <w:rsid w:val="005B2CF9"/>
    <w:rsid w:val="005B30BD"/>
    <w:rsid w:val="005B33BE"/>
    <w:rsid w:val="005B37F0"/>
    <w:rsid w:val="005B3FD2"/>
    <w:rsid w:val="005B4499"/>
    <w:rsid w:val="005B45A1"/>
    <w:rsid w:val="005B534A"/>
    <w:rsid w:val="005B5A8C"/>
    <w:rsid w:val="005B5AAE"/>
    <w:rsid w:val="005B6BF7"/>
    <w:rsid w:val="005B7070"/>
    <w:rsid w:val="005B70AD"/>
    <w:rsid w:val="005B7640"/>
    <w:rsid w:val="005B7CB4"/>
    <w:rsid w:val="005C0654"/>
    <w:rsid w:val="005C06E2"/>
    <w:rsid w:val="005C14D7"/>
    <w:rsid w:val="005C19AF"/>
    <w:rsid w:val="005C1D51"/>
    <w:rsid w:val="005C2278"/>
    <w:rsid w:val="005C2CE7"/>
    <w:rsid w:val="005C2E21"/>
    <w:rsid w:val="005C322A"/>
    <w:rsid w:val="005C3666"/>
    <w:rsid w:val="005C3A8A"/>
    <w:rsid w:val="005C3C60"/>
    <w:rsid w:val="005C460F"/>
    <w:rsid w:val="005C4E19"/>
    <w:rsid w:val="005C5A37"/>
    <w:rsid w:val="005C6434"/>
    <w:rsid w:val="005C699B"/>
    <w:rsid w:val="005C6BEA"/>
    <w:rsid w:val="005C6FCF"/>
    <w:rsid w:val="005C77C4"/>
    <w:rsid w:val="005C7960"/>
    <w:rsid w:val="005C7AAF"/>
    <w:rsid w:val="005D0338"/>
    <w:rsid w:val="005D05D4"/>
    <w:rsid w:val="005D109C"/>
    <w:rsid w:val="005D1202"/>
    <w:rsid w:val="005D1A04"/>
    <w:rsid w:val="005D1CDC"/>
    <w:rsid w:val="005D2258"/>
    <w:rsid w:val="005D261F"/>
    <w:rsid w:val="005D319F"/>
    <w:rsid w:val="005D31E8"/>
    <w:rsid w:val="005D34D6"/>
    <w:rsid w:val="005D4F89"/>
    <w:rsid w:val="005D5566"/>
    <w:rsid w:val="005D5661"/>
    <w:rsid w:val="005D56D8"/>
    <w:rsid w:val="005D5FB2"/>
    <w:rsid w:val="005D645C"/>
    <w:rsid w:val="005D66FC"/>
    <w:rsid w:val="005D6DD1"/>
    <w:rsid w:val="005D6F81"/>
    <w:rsid w:val="005D750D"/>
    <w:rsid w:val="005E00AD"/>
    <w:rsid w:val="005E090D"/>
    <w:rsid w:val="005E0B39"/>
    <w:rsid w:val="005E13E7"/>
    <w:rsid w:val="005E1E49"/>
    <w:rsid w:val="005E25EE"/>
    <w:rsid w:val="005E2997"/>
    <w:rsid w:val="005E3142"/>
    <w:rsid w:val="005E3B13"/>
    <w:rsid w:val="005E3CED"/>
    <w:rsid w:val="005E4112"/>
    <w:rsid w:val="005E42C4"/>
    <w:rsid w:val="005E450F"/>
    <w:rsid w:val="005E47D3"/>
    <w:rsid w:val="005E4B70"/>
    <w:rsid w:val="005E4B94"/>
    <w:rsid w:val="005E4DDF"/>
    <w:rsid w:val="005E4F6F"/>
    <w:rsid w:val="005E53C3"/>
    <w:rsid w:val="005E60E5"/>
    <w:rsid w:val="005E668E"/>
    <w:rsid w:val="005E67F0"/>
    <w:rsid w:val="005E6CD2"/>
    <w:rsid w:val="005E6F8A"/>
    <w:rsid w:val="005E7246"/>
    <w:rsid w:val="005E7496"/>
    <w:rsid w:val="005E75C1"/>
    <w:rsid w:val="005E7AAD"/>
    <w:rsid w:val="005E7D11"/>
    <w:rsid w:val="005F0311"/>
    <w:rsid w:val="005F07EF"/>
    <w:rsid w:val="005F0E88"/>
    <w:rsid w:val="005F1251"/>
    <w:rsid w:val="005F1385"/>
    <w:rsid w:val="005F1E7D"/>
    <w:rsid w:val="005F20D7"/>
    <w:rsid w:val="005F215C"/>
    <w:rsid w:val="005F22C9"/>
    <w:rsid w:val="005F22F4"/>
    <w:rsid w:val="005F25F7"/>
    <w:rsid w:val="005F2831"/>
    <w:rsid w:val="005F2C08"/>
    <w:rsid w:val="005F2C80"/>
    <w:rsid w:val="005F31A5"/>
    <w:rsid w:val="005F37DF"/>
    <w:rsid w:val="005F3827"/>
    <w:rsid w:val="005F3C02"/>
    <w:rsid w:val="005F4935"/>
    <w:rsid w:val="005F59BE"/>
    <w:rsid w:val="005F5F20"/>
    <w:rsid w:val="005F6179"/>
    <w:rsid w:val="005F61B8"/>
    <w:rsid w:val="005F6237"/>
    <w:rsid w:val="005F63B5"/>
    <w:rsid w:val="005F69CF"/>
    <w:rsid w:val="005F6ACC"/>
    <w:rsid w:val="005F6E80"/>
    <w:rsid w:val="005F7042"/>
    <w:rsid w:val="005F79FA"/>
    <w:rsid w:val="005F7A2C"/>
    <w:rsid w:val="006001AE"/>
    <w:rsid w:val="00600397"/>
    <w:rsid w:val="006008FC"/>
    <w:rsid w:val="00600D2F"/>
    <w:rsid w:val="0060121C"/>
    <w:rsid w:val="00601242"/>
    <w:rsid w:val="006013D0"/>
    <w:rsid w:val="00601439"/>
    <w:rsid w:val="00601665"/>
    <w:rsid w:val="006016B7"/>
    <w:rsid w:val="00601B65"/>
    <w:rsid w:val="00601FA1"/>
    <w:rsid w:val="006020AE"/>
    <w:rsid w:val="006024CE"/>
    <w:rsid w:val="00602649"/>
    <w:rsid w:val="006027D5"/>
    <w:rsid w:val="0060286C"/>
    <w:rsid w:val="00602DC0"/>
    <w:rsid w:val="00602F2F"/>
    <w:rsid w:val="00603230"/>
    <w:rsid w:val="00603B5F"/>
    <w:rsid w:val="00604655"/>
    <w:rsid w:val="006046DF"/>
    <w:rsid w:val="00604859"/>
    <w:rsid w:val="00604A89"/>
    <w:rsid w:val="0060587D"/>
    <w:rsid w:val="00606AB1"/>
    <w:rsid w:val="00606B2A"/>
    <w:rsid w:val="00606BDE"/>
    <w:rsid w:val="00606F86"/>
    <w:rsid w:val="006070AD"/>
    <w:rsid w:val="0060765F"/>
    <w:rsid w:val="00607A3D"/>
    <w:rsid w:val="00610E34"/>
    <w:rsid w:val="00611ADE"/>
    <w:rsid w:val="006120F1"/>
    <w:rsid w:val="006122AB"/>
    <w:rsid w:val="00612784"/>
    <w:rsid w:val="00613C5D"/>
    <w:rsid w:val="006141D7"/>
    <w:rsid w:val="00614202"/>
    <w:rsid w:val="00614F5A"/>
    <w:rsid w:val="006150C0"/>
    <w:rsid w:val="0061523F"/>
    <w:rsid w:val="006155CC"/>
    <w:rsid w:val="006157DA"/>
    <w:rsid w:val="00615A72"/>
    <w:rsid w:val="00615B90"/>
    <w:rsid w:val="00615BE2"/>
    <w:rsid w:val="00616190"/>
    <w:rsid w:val="006161A0"/>
    <w:rsid w:val="006161C9"/>
    <w:rsid w:val="00616242"/>
    <w:rsid w:val="0061663D"/>
    <w:rsid w:val="00616677"/>
    <w:rsid w:val="00617173"/>
    <w:rsid w:val="006171FC"/>
    <w:rsid w:val="006173C0"/>
    <w:rsid w:val="00617DA6"/>
    <w:rsid w:val="0062197B"/>
    <w:rsid w:val="00621B35"/>
    <w:rsid w:val="00621F28"/>
    <w:rsid w:val="0062218A"/>
    <w:rsid w:val="006221E9"/>
    <w:rsid w:val="0062270A"/>
    <w:rsid w:val="00622738"/>
    <w:rsid w:val="00622741"/>
    <w:rsid w:val="00622DA2"/>
    <w:rsid w:val="0062314C"/>
    <w:rsid w:val="00623212"/>
    <w:rsid w:val="006234F2"/>
    <w:rsid w:val="00624125"/>
    <w:rsid w:val="00624398"/>
    <w:rsid w:val="006243E3"/>
    <w:rsid w:val="00624490"/>
    <w:rsid w:val="006245ED"/>
    <w:rsid w:val="00624B0C"/>
    <w:rsid w:val="0062546A"/>
    <w:rsid w:val="00625B0F"/>
    <w:rsid w:val="00626813"/>
    <w:rsid w:val="00627809"/>
    <w:rsid w:val="00627856"/>
    <w:rsid w:val="00627DAC"/>
    <w:rsid w:val="0063020A"/>
    <w:rsid w:val="00630335"/>
    <w:rsid w:val="00630595"/>
    <w:rsid w:val="006308EC"/>
    <w:rsid w:val="00630BCF"/>
    <w:rsid w:val="00630D92"/>
    <w:rsid w:val="0063152C"/>
    <w:rsid w:val="006317B8"/>
    <w:rsid w:val="0063182A"/>
    <w:rsid w:val="00631DAE"/>
    <w:rsid w:val="00632A5E"/>
    <w:rsid w:val="0063418B"/>
    <w:rsid w:val="0063468B"/>
    <w:rsid w:val="00634D9B"/>
    <w:rsid w:val="0063612E"/>
    <w:rsid w:val="00636DE7"/>
    <w:rsid w:val="00636EB5"/>
    <w:rsid w:val="0063778A"/>
    <w:rsid w:val="00637862"/>
    <w:rsid w:val="006400FC"/>
    <w:rsid w:val="006404D0"/>
    <w:rsid w:val="006404F1"/>
    <w:rsid w:val="00640527"/>
    <w:rsid w:val="006407F1"/>
    <w:rsid w:val="00640B93"/>
    <w:rsid w:val="00640CA7"/>
    <w:rsid w:val="00640D2B"/>
    <w:rsid w:val="00641916"/>
    <w:rsid w:val="006420BC"/>
    <w:rsid w:val="00642433"/>
    <w:rsid w:val="00642B9A"/>
    <w:rsid w:val="00643249"/>
    <w:rsid w:val="00643267"/>
    <w:rsid w:val="006433EB"/>
    <w:rsid w:val="0064347A"/>
    <w:rsid w:val="006436BC"/>
    <w:rsid w:val="00643800"/>
    <w:rsid w:val="00643EF6"/>
    <w:rsid w:val="00644A61"/>
    <w:rsid w:val="00644B10"/>
    <w:rsid w:val="0064572D"/>
    <w:rsid w:val="00645765"/>
    <w:rsid w:val="00645FEF"/>
    <w:rsid w:val="006467CC"/>
    <w:rsid w:val="006468C5"/>
    <w:rsid w:val="00646E5B"/>
    <w:rsid w:val="006472A2"/>
    <w:rsid w:val="0064749B"/>
    <w:rsid w:val="006478D2"/>
    <w:rsid w:val="00647BBF"/>
    <w:rsid w:val="00650320"/>
    <w:rsid w:val="00650763"/>
    <w:rsid w:val="0065078A"/>
    <w:rsid w:val="00650848"/>
    <w:rsid w:val="0065092D"/>
    <w:rsid w:val="00650CC3"/>
    <w:rsid w:val="00651F1D"/>
    <w:rsid w:val="00652177"/>
    <w:rsid w:val="00652663"/>
    <w:rsid w:val="00652C2E"/>
    <w:rsid w:val="00652CB3"/>
    <w:rsid w:val="006544F6"/>
    <w:rsid w:val="006547FD"/>
    <w:rsid w:val="006549FD"/>
    <w:rsid w:val="00654F1A"/>
    <w:rsid w:val="0065551E"/>
    <w:rsid w:val="006556E4"/>
    <w:rsid w:val="00655CC8"/>
    <w:rsid w:val="00655DDC"/>
    <w:rsid w:val="00655F8F"/>
    <w:rsid w:val="006565EA"/>
    <w:rsid w:val="00656626"/>
    <w:rsid w:val="00656996"/>
    <w:rsid w:val="00656D2A"/>
    <w:rsid w:val="0065701C"/>
    <w:rsid w:val="006570D1"/>
    <w:rsid w:val="006572A0"/>
    <w:rsid w:val="006577B7"/>
    <w:rsid w:val="006577F6"/>
    <w:rsid w:val="00657BF4"/>
    <w:rsid w:val="00657C1E"/>
    <w:rsid w:val="00657C7D"/>
    <w:rsid w:val="00657D76"/>
    <w:rsid w:val="00657E3D"/>
    <w:rsid w:val="0066079B"/>
    <w:rsid w:val="00660F6A"/>
    <w:rsid w:val="00661918"/>
    <w:rsid w:val="00661CB6"/>
    <w:rsid w:val="00662016"/>
    <w:rsid w:val="00662017"/>
    <w:rsid w:val="0066244C"/>
    <w:rsid w:val="00662E78"/>
    <w:rsid w:val="0066398C"/>
    <w:rsid w:val="0066456D"/>
    <w:rsid w:val="0066487B"/>
    <w:rsid w:val="006650DA"/>
    <w:rsid w:val="00665445"/>
    <w:rsid w:val="00665744"/>
    <w:rsid w:val="00665C2C"/>
    <w:rsid w:val="0066636E"/>
    <w:rsid w:val="00666D3C"/>
    <w:rsid w:val="00666EAF"/>
    <w:rsid w:val="0066764E"/>
    <w:rsid w:val="006676E8"/>
    <w:rsid w:val="006678BB"/>
    <w:rsid w:val="00667EFA"/>
    <w:rsid w:val="00667F53"/>
    <w:rsid w:val="00670087"/>
    <w:rsid w:val="00670A9F"/>
    <w:rsid w:val="00671044"/>
    <w:rsid w:val="006710B9"/>
    <w:rsid w:val="00671179"/>
    <w:rsid w:val="006714F8"/>
    <w:rsid w:val="00671D7C"/>
    <w:rsid w:val="00672752"/>
    <w:rsid w:val="00672951"/>
    <w:rsid w:val="00672CAA"/>
    <w:rsid w:val="00672E2E"/>
    <w:rsid w:val="00672E4E"/>
    <w:rsid w:val="00673211"/>
    <w:rsid w:val="0067374A"/>
    <w:rsid w:val="006737D7"/>
    <w:rsid w:val="00673E8A"/>
    <w:rsid w:val="00674254"/>
    <w:rsid w:val="00674736"/>
    <w:rsid w:val="0067502D"/>
    <w:rsid w:val="0067505A"/>
    <w:rsid w:val="006751EB"/>
    <w:rsid w:val="00675A28"/>
    <w:rsid w:val="00676048"/>
    <w:rsid w:val="006763A9"/>
    <w:rsid w:val="006763F9"/>
    <w:rsid w:val="00676425"/>
    <w:rsid w:val="0067676E"/>
    <w:rsid w:val="00676C04"/>
    <w:rsid w:val="00676E1D"/>
    <w:rsid w:val="006771C9"/>
    <w:rsid w:val="00677288"/>
    <w:rsid w:val="00677D3B"/>
    <w:rsid w:val="00680CB3"/>
    <w:rsid w:val="00680DB9"/>
    <w:rsid w:val="00681329"/>
    <w:rsid w:val="00681CC0"/>
    <w:rsid w:val="00681E17"/>
    <w:rsid w:val="00681E67"/>
    <w:rsid w:val="006820A2"/>
    <w:rsid w:val="00682257"/>
    <w:rsid w:val="00682647"/>
    <w:rsid w:val="006829B1"/>
    <w:rsid w:val="00682CAA"/>
    <w:rsid w:val="00683045"/>
    <w:rsid w:val="006830EC"/>
    <w:rsid w:val="00683924"/>
    <w:rsid w:val="00683A03"/>
    <w:rsid w:val="00683C75"/>
    <w:rsid w:val="00683D29"/>
    <w:rsid w:val="00684833"/>
    <w:rsid w:val="006849FC"/>
    <w:rsid w:val="006850E4"/>
    <w:rsid w:val="00685526"/>
    <w:rsid w:val="00685655"/>
    <w:rsid w:val="00685984"/>
    <w:rsid w:val="00685A76"/>
    <w:rsid w:val="00686B49"/>
    <w:rsid w:val="00687987"/>
    <w:rsid w:val="00687C00"/>
    <w:rsid w:val="006906E7"/>
    <w:rsid w:val="00691340"/>
    <w:rsid w:val="00691586"/>
    <w:rsid w:val="00691A67"/>
    <w:rsid w:val="0069385D"/>
    <w:rsid w:val="00693FEF"/>
    <w:rsid w:val="00694243"/>
    <w:rsid w:val="0069432E"/>
    <w:rsid w:val="0069445D"/>
    <w:rsid w:val="006949AD"/>
    <w:rsid w:val="00695806"/>
    <w:rsid w:val="00695C5D"/>
    <w:rsid w:val="006960CC"/>
    <w:rsid w:val="006960FD"/>
    <w:rsid w:val="0069651D"/>
    <w:rsid w:val="0069676B"/>
    <w:rsid w:val="00696841"/>
    <w:rsid w:val="00696E08"/>
    <w:rsid w:val="00696FB8"/>
    <w:rsid w:val="00697089"/>
    <w:rsid w:val="00697543"/>
    <w:rsid w:val="0069764B"/>
    <w:rsid w:val="006976DE"/>
    <w:rsid w:val="00697D12"/>
    <w:rsid w:val="006A02FD"/>
    <w:rsid w:val="006A0311"/>
    <w:rsid w:val="006A032B"/>
    <w:rsid w:val="006A0A40"/>
    <w:rsid w:val="006A1042"/>
    <w:rsid w:val="006A152E"/>
    <w:rsid w:val="006A1664"/>
    <w:rsid w:val="006A16CE"/>
    <w:rsid w:val="006A1DBE"/>
    <w:rsid w:val="006A2501"/>
    <w:rsid w:val="006A27D8"/>
    <w:rsid w:val="006A2867"/>
    <w:rsid w:val="006A2C68"/>
    <w:rsid w:val="006A2EB1"/>
    <w:rsid w:val="006A2EB8"/>
    <w:rsid w:val="006A2FBC"/>
    <w:rsid w:val="006A37BF"/>
    <w:rsid w:val="006A3DC7"/>
    <w:rsid w:val="006A40AB"/>
    <w:rsid w:val="006A44CB"/>
    <w:rsid w:val="006A54D2"/>
    <w:rsid w:val="006A5728"/>
    <w:rsid w:val="006A5868"/>
    <w:rsid w:val="006A5A72"/>
    <w:rsid w:val="006A6338"/>
    <w:rsid w:val="006A63C9"/>
    <w:rsid w:val="006A6A4A"/>
    <w:rsid w:val="006A6E53"/>
    <w:rsid w:val="006A704D"/>
    <w:rsid w:val="006A70FC"/>
    <w:rsid w:val="006A75B4"/>
    <w:rsid w:val="006A7AEA"/>
    <w:rsid w:val="006A7EB3"/>
    <w:rsid w:val="006A7ECC"/>
    <w:rsid w:val="006B033B"/>
    <w:rsid w:val="006B060B"/>
    <w:rsid w:val="006B074B"/>
    <w:rsid w:val="006B07E1"/>
    <w:rsid w:val="006B1425"/>
    <w:rsid w:val="006B19D8"/>
    <w:rsid w:val="006B20F7"/>
    <w:rsid w:val="006B210D"/>
    <w:rsid w:val="006B2322"/>
    <w:rsid w:val="006B23A2"/>
    <w:rsid w:val="006B29C0"/>
    <w:rsid w:val="006B2FAE"/>
    <w:rsid w:val="006B301B"/>
    <w:rsid w:val="006B30A9"/>
    <w:rsid w:val="006B36F8"/>
    <w:rsid w:val="006B38BA"/>
    <w:rsid w:val="006B3932"/>
    <w:rsid w:val="006B3AEF"/>
    <w:rsid w:val="006B3D7D"/>
    <w:rsid w:val="006B3DD1"/>
    <w:rsid w:val="006B3E8D"/>
    <w:rsid w:val="006B45D2"/>
    <w:rsid w:val="006B4A2F"/>
    <w:rsid w:val="006B4C97"/>
    <w:rsid w:val="006B5837"/>
    <w:rsid w:val="006B5990"/>
    <w:rsid w:val="006B6463"/>
    <w:rsid w:val="006B6B25"/>
    <w:rsid w:val="006B6B3E"/>
    <w:rsid w:val="006B6C50"/>
    <w:rsid w:val="006B6D4D"/>
    <w:rsid w:val="006B70FF"/>
    <w:rsid w:val="006B75C6"/>
    <w:rsid w:val="006B7FA9"/>
    <w:rsid w:val="006C04C1"/>
    <w:rsid w:val="006C05D4"/>
    <w:rsid w:val="006C0CED"/>
    <w:rsid w:val="006C15A5"/>
    <w:rsid w:val="006C18FC"/>
    <w:rsid w:val="006C1AC9"/>
    <w:rsid w:val="006C21E6"/>
    <w:rsid w:val="006C25EB"/>
    <w:rsid w:val="006C261E"/>
    <w:rsid w:val="006C2A6B"/>
    <w:rsid w:val="006C2DD6"/>
    <w:rsid w:val="006C33F2"/>
    <w:rsid w:val="006C3510"/>
    <w:rsid w:val="006C3715"/>
    <w:rsid w:val="006C3806"/>
    <w:rsid w:val="006C3E19"/>
    <w:rsid w:val="006C3E40"/>
    <w:rsid w:val="006C43A3"/>
    <w:rsid w:val="006C4C63"/>
    <w:rsid w:val="006C533E"/>
    <w:rsid w:val="006C6141"/>
    <w:rsid w:val="006C6206"/>
    <w:rsid w:val="006C6684"/>
    <w:rsid w:val="006C6A0C"/>
    <w:rsid w:val="006C7038"/>
    <w:rsid w:val="006C76D0"/>
    <w:rsid w:val="006C7892"/>
    <w:rsid w:val="006C7995"/>
    <w:rsid w:val="006D021F"/>
    <w:rsid w:val="006D0632"/>
    <w:rsid w:val="006D0867"/>
    <w:rsid w:val="006D0D3F"/>
    <w:rsid w:val="006D1FEC"/>
    <w:rsid w:val="006D26CF"/>
    <w:rsid w:val="006D2770"/>
    <w:rsid w:val="006D28FE"/>
    <w:rsid w:val="006D2C72"/>
    <w:rsid w:val="006D38D3"/>
    <w:rsid w:val="006D3F08"/>
    <w:rsid w:val="006D496C"/>
    <w:rsid w:val="006D4A61"/>
    <w:rsid w:val="006D4C41"/>
    <w:rsid w:val="006D4E18"/>
    <w:rsid w:val="006D507C"/>
    <w:rsid w:val="006D6688"/>
    <w:rsid w:val="006D674F"/>
    <w:rsid w:val="006D67FA"/>
    <w:rsid w:val="006D694E"/>
    <w:rsid w:val="006D69FF"/>
    <w:rsid w:val="006D7047"/>
    <w:rsid w:val="006D751E"/>
    <w:rsid w:val="006D77A1"/>
    <w:rsid w:val="006E064E"/>
    <w:rsid w:val="006E070D"/>
    <w:rsid w:val="006E1422"/>
    <w:rsid w:val="006E160B"/>
    <w:rsid w:val="006E1BEC"/>
    <w:rsid w:val="006E1F4E"/>
    <w:rsid w:val="006E2010"/>
    <w:rsid w:val="006E2091"/>
    <w:rsid w:val="006E21D2"/>
    <w:rsid w:val="006E247F"/>
    <w:rsid w:val="006E27AD"/>
    <w:rsid w:val="006E2BDE"/>
    <w:rsid w:val="006E2FBD"/>
    <w:rsid w:val="006E31CD"/>
    <w:rsid w:val="006E3343"/>
    <w:rsid w:val="006E3401"/>
    <w:rsid w:val="006E3B2A"/>
    <w:rsid w:val="006E3EEA"/>
    <w:rsid w:val="006E4EA4"/>
    <w:rsid w:val="006E5076"/>
    <w:rsid w:val="006E5EF0"/>
    <w:rsid w:val="006E646C"/>
    <w:rsid w:val="006E6ADB"/>
    <w:rsid w:val="006E6AEC"/>
    <w:rsid w:val="006E6D95"/>
    <w:rsid w:val="006E6FF8"/>
    <w:rsid w:val="006E70BF"/>
    <w:rsid w:val="006E7170"/>
    <w:rsid w:val="006E71E7"/>
    <w:rsid w:val="006E7772"/>
    <w:rsid w:val="006E7846"/>
    <w:rsid w:val="006F060D"/>
    <w:rsid w:val="006F0898"/>
    <w:rsid w:val="006F1293"/>
    <w:rsid w:val="006F16CD"/>
    <w:rsid w:val="006F1C23"/>
    <w:rsid w:val="006F1E5D"/>
    <w:rsid w:val="006F2153"/>
    <w:rsid w:val="006F2362"/>
    <w:rsid w:val="006F2520"/>
    <w:rsid w:val="006F31FD"/>
    <w:rsid w:val="006F35F3"/>
    <w:rsid w:val="006F3653"/>
    <w:rsid w:val="006F38B3"/>
    <w:rsid w:val="006F4588"/>
    <w:rsid w:val="006F4663"/>
    <w:rsid w:val="006F481C"/>
    <w:rsid w:val="006F483D"/>
    <w:rsid w:val="006F5022"/>
    <w:rsid w:val="006F534C"/>
    <w:rsid w:val="006F569F"/>
    <w:rsid w:val="006F5D1E"/>
    <w:rsid w:val="006F5FB9"/>
    <w:rsid w:val="006F60DD"/>
    <w:rsid w:val="006F61AD"/>
    <w:rsid w:val="006F62C9"/>
    <w:rsid w:val="006F673C"/>
    <w:rsid w:val="006F6CF6"/>
    <w:rsid w:val="006F7D05"/>
    <w:rsid w:val="007007CB"/>
    <w:rsid w:val="00700E2B"/>
    <w:rsid w:val="00700F75"/>
    <w:rsid w:val="00701685"/>
    <w:rsid w:val="00703032"/>
    <w:rsid w:val="0070359D"/>
    <w:rsid w:val="00703A62"/>
    <w:rsid w:val="00703C83"/>
    <w:rsid w:val="0070453D"/>
    <w:rsid w:val="00704C64"/>
    <w:rsid w:val="0070505A"/>
    <w:rsid w:val="00705221"/>
    <w:rsid w:val="007053C1"/>
    <w:rsid w:val="00705426"/>
    <w:rsid w:val="00705981"/>
    <w:rsid w:val="00705CAF"/>
    <w:rsid w:val="00705D9B"/>
    <w:rsid w:val="00706205"/>
    <w:rsid w:val="00706515"/>
    <w:rsid w:val="00706D92"/>
    <w:rsid w:val="007071EF"/>
    <w:rsid w:val="0070786B"/>
    <w:rsid w:val="007108A1"/>
    <w:rsid w:val="00710CDD"/>
    <w:rsid w:val="00710E03"/>
    <w:rsid w:val="007114B3"/>
    <w:rsid w:val="00711761"/>
    <w:rsid w:val="007118F4"/>
    <w:rsid w:val="00712104"/>
    <w:rsid w:val="0071223A"/>
    <w:rsid w:val="00712270"/>
    <w:rsid w:val="00712498"/>
    <w:rsid w:val="007128CB"/>
    <w:rsid w:val="00712A56"/>
    <w:rsid w:val="0071303C"/>
    <w:rsid w:val="007132C6"/>
    <w:rsid w:val="00713CBA"/>
    <w:rsid w:val="00713E4A"/>
    <w:rsid w:val="00713EC0"/>
    <w:rsid w:val="007156B6"/>
    <w:rsid w:val="00715F6A"/>
    <w:rsid w:val="00716A9E"/>
    <w:rsid w:val="00716D81"/>
    <w:rsid w:val="00716DB2"/>
    <w:rsid w:val="00716FA5"/>
    <w:rsid w:val="007174BF"/>
    <w:rsid w:val="00717D6A"/>
    <w:rsid w:val="00720BD8"/>
    <w:rsid w:val="00722051"/>
    <w:rsid w:val="00722AD3"/>
    <w:rsid w:val="00722FAA"/>
    <w:rsid w:val="00723669"/>
    <w:rsid w:val="00723CE2"/>
    <w:rsid w:val="00723F70"/>
    <w:rsid w:val="00724914"/>
    <w:rsid w:val="00724BE4"/>
    <w:rsid w:val="00725137"/>
    <w:rsid w:val="0072564E"/>
    <w:rsid w:val="00725B20"/>
    <w:rsid w:val="00725C7D"/>
    <w:rsid w:val="0072671C"/>
    <w:rsid w:val="00726B21"/>
    <w:rsid w:val="007272CE"/>
    <w:rsid w:val="007273FF"/>
    <w:rsid w:val="007277CB"/>
    <w:rsid w:val="007304A7"/>
    <w:rsid w:val="007307A2"/>
    <w:rsid w:val="00730D54"/>
    <w:rsid w:val="00731078"/>
    <w:rsid w:val="00731092"/>
    <w:rsid w:val="00731511"/>
    <w:rsid w:val="00731802"/>
    <w:rsid w:val="00731ACF"/>
    <w:rsid w:val="00731FCE"/>
    <w:rsid w:val="007320DE"/>
    <w:rsid w:val="00732404"/>
    <w:rsid w:val="0073314C"/>
    <w:rsid w:val="00734300"/>
    <w:rsid w:val="007343A5"/>
    <w:rsid w:val="007346E0"/>
    <w:rsid w:val="0073491C"/>
    <w:rsid w:val="00734C71"/>
    <w:rsid w:val="00734C74"/>
    <w:rsid w:val="007350C3"/>
    <w:rsid w:val="007367B0"/>
    <w:rsid w:val="00736BE9"/>
    <w:rsid w:val="007370B6"/>
    <w:rsid w:val="00737108"/>
    <w:rsid w:val="0073750E"/>
    <w:rsid w:val="00737744"/>
    <w:rsid w:val="00737BF6"/>
    <w:rsid w:val="00737CAF"/>
    <w:rsid w:val="00737FF9"/>
    <w:rsid w:val="007401CD"/>
    <w:rsid w:val="00740ECA"/>
    <w:rsid w:val="00741A29"/>
    <w:rsid w:val="00741EC0"/>
    <w:rsid w:val="00741F52"/>
    <w:rsid w:val="00741F5E"/>
    <w:rsid w:val="0074221E"/>
    <w:rsid w:val="007431A1"/>
    <w:rsid w:val="00743260"/>
    <w:rsid w:val="007435E0"/>
    <w:rsid w:val="00743C2E"/>
    <w:rsid w:val="00743C6A"/>
    <w:rsid w:val="00743FF0"/>
    <w:rsid w:val="00744133"/>
    <w:rsid w:val="00744EAB"/>
    <w:rsid w:val="00745466"/>
    <w:rsid w:val="00745A87"/>
    <w:rsid w:val="00746C9E"/>
    <w:rsid w:val="00746D96"/>
    <w:rsid w:val="007472E1"/>
    <w:rsid w:val="007476E4"/>
    <w:rsid w:val="00747D11"/>
    <w:rsid w:val="00747EB6"/>
    <w:rsid w:val="007500AB"/>
    <w:rsid w:val="0075010B"/>
    <w:rsid w:val="00750571"/>
    <w:rsid w:val="00750DDF"/>
    <w:rsid w:val="007513AD"/>
    <w:rsid w:val="0075177A"/>
    <w:rsid w:val="00751B95"/>
    <w:rsid w:val="00751D52"/>
    <w:rsid w:val="00751D98"/>
    <w:rsid w:val="00752036"/>
    <w:rsid w:val="00752477"/>
    <w:rsid w:val="00752594"/>
    <w:rsid w:val="00752C7E"/>
    <w:rsid w:val="00752D56"/>
    <w:rsid w:val="00753F72"/>
    <w:rsid w:val="0075434A"/>
    <w:rsid w:val="00754A27"/>
    <w:rsid w:val="00755925"/>
    <w:rsid w:val="00755934"/>
    <w:rsid w:val="007559CF"/>
    <w:rsid w:val="00755E32"/>
    <w:rsid w:val="0075645D"/>
    <w:rsid w:val="007564EC"/>
    <w:rsid w:val="00756537"/>
    <w:rsid w:val="007567A5"/>
    <w:rsid w:val="007567C5"/>
    <w:rsid w:val="00756A8E"/>
    <w:rsid w:val="00756AC0"/>
    <w:rsid w:val="00756D20"/>
    <w:rsid w:val="007577B4"/>
    <w:rsid w:val="00757F3F"/>
    <w:rsid w:val="007601B6"/>
    <w:rsid w:val="00760220"/>
    <w:rsid w:val="007605A1"/>
    <w:rsid w:val="0076076D"/>
    <w:rsid w:val="00760DBA"/>
    <w:rsid w:val="00760E33"/>
    <w:rsid w:val="007611FC"/>
    <w:rsid w:val="007618C0"/>
    <w:rsid w:val="0076191C"/>
    <w:rsid w:val="00761A5F"/>
    <w:rsid w:val="00761FBC"/>
    <w:rsid w:val="00762065"/>
    <w:rsid w:val="00762EBA"/>
    <w:rsid w:val="00763AE1"/>
    <w:rsid w:val="00763E56"/>
    <w:rsid w:val="007640B5"/>
    <w:rsid w:val="00764774"/>
    <w:rsid w:val="00764931"/>
    <w:rsid w:val="00764B85"/>
    <w:rsid w:val="00764CAF"/>
    <w:rsid w:val="00765119"/>
    <w:rsid w:val="00765446"/>
    <w:rsid w:val="0076556B"/>
    <w:rsid w:val="00765662"/>
    <w:rsid w:val="0076604B"/>
    <w:rsid w:val="00766562"/>
    <w:rsid w:val="0076673D"/>
    <w:rsid w:val="0076695A"/>
    <w:rsid w:val="00766BD9"/>
    <w:rsid w:val="00766C6E"/>
    <w:rsid w:val="00766D6B"/>
    <w:rsid w:val="00766F4C"/>
    <w:rsid w:val="007702D9"/>
    <w:rsid w:val="007707D4"/>
    <w:rsid w:val="00770BD0"/>
    <w:rsid w:val="00770CD5"/>
    <w:rsid w:val="0077149C"/>
    <w:rsid w:val="00771782"/>
    <w:rsid w:val="00771A5F"/>
    <w:rsid w:val="00771BCC"/>
    <w:rsid w:val="00771F8B"/>
    <w:rsid w:val="007721AE"/>
    <w:rsid w:val="0077225E"/>
    <w:rsid w:val="0077253E"/>
    <w:rsid w:val="007727F3"/>
    <w:rsid w:val="00772861"/>
    <w:rsid w:val="00772A30"/>
    <w:rsid w:val="00772C0E"/>
    <w:rsid w:val="00772D72"/>
    <w:rsid w:val="00773496"/>
    <w:rsid w:val="0077379D"/>
    <w:rsid w:val="007737B8"/>
    <w:rsid w:val="007738AB"/>
    <w:rsid w:val="00773B45"/>
    <w:rsid w:val="00773C52"/>
    <w:rsid w:val="00773EDD"/>
    <w:rsid w:val="0077443F"/>
    <w:rsid w:val="007746DF"/>
    <w:rsid w:val="00774735"/>
    <w:rsid w:val="0077494B"/>
    <w:rsid w:val="00774AC3"/>
    <w:rsid w:val="00774E34"/>
    <w:rsid w:val="00774EF6"/>
    <w:rsid w:val="0077512F"/>
    <w:rsid w:val="00775FEA"/>
    <w:rsid w:val="007761FE"/>
    <w:rsid w:val="007762D9"/>
    <w:rsid w:val="00776512"/>
    <w:rsid w:val="007766E0"/>
    <w:rsid w:val="007766F3"/>
    <w:rsid w:val="0077697F"/>
    <w:rsid w:val="00776D4C"/>
    <w:rsid w:val="00776F61"/>
    <w:rsid w:val="00777ADC"/>
    <w:rsid w:val="007800B8"/>
    <w:rsid w:val="007800EA"/>
    <w:rsid w:val="00780120"/>
    <w:rsid w:val="00780388"/>
    <w:rsid w:val="007803DE"/>
    <w:rsid w:val="00780D91"/>
    <w:rsid w:val="00780F27"/>
    <w:rsid w:val="007813BE"/>
    <w:rsid w:val="0078169F"/>
    <w:rsid w:val="00781DD1"/>
    <w:rsid w:val="007821AC"/>
    <w:rsid w:val="00782225"/>
    <w:rsid w:val="00782AA7"/>
    <w:rsid w:val="00782F6B"/>
    <w:rsid w:val="007842B6"/>
    <w:rsid w:val="007844A0"/>
    <w:rsid w:val="00784A85"/>
    <w:rsid w:val="00784BB8"/>
    <w:rsid w:val="00784D7E"/>
    <w:rsid w:val="007852C4"/>
    <w:rsid w:val="007855BD"/>
    <w:rsid w:val="00785810"/>
    <w:rsid w:val="00785C00"/>
    <w:rsid w:val="00785F41"/>
    <w:rsid w:val="00786395"/>
    <w:rsid w:val="00786765"/>
    <w:rsid w:val="00787280"/>
    <w:rsid w:val="0078739B"/>
    <w:rsid w:val="007873B0"/>
    <w:rsid w:val="00787860"/>
    <w:rsid w:val="00787E46"/>
    <w:rsid w:val="00787F9A"/>
    <w:rsid w:val="00790270"/>
    <w:rsid w:val="0079042D"/>
    <w:rsid w:val="00790629"/>
    <w:rsid w:val="00791171"/>
    <w:rsid w:val="007913FF"/>
    <w:rsid w:val="007914AF"/>
    <w:rsid w:val="00791517"/>
    <w:rsid w:val="00791C30"/>
    <w:rsid w:val="0079265B"/>
    <w:rsid w:val="007929FB"/>
    <w:rsid w:val="00792C46"/>
    <w:rsid w:val="00793138"/>
    <w:rsid w:val="007931BC"/>
    <w:rsid w:val="007933CA"/>
    <w:rsid w:val="007938B1"/>
    <w:rsid w:val="0079428E"/>
    <w:rsid w:val="007944E2"/>
    <w:rsid w:val="00794955"/>
    <w:rsid w:val="00795541"/>
    <w:rsid w:val="0079566D"/>
    <w:rsid w:val="00795ECD"/>
    <w:rsid w:val="00795F19"/>
    <w:rsid w:val="00796089"/>
    <w:rsid w:val="00796297"/>
    <w:rsid w:val="00796845"/>
    <w:rsid w:val="0079698B"/>
    <w:rsid w:val="00796FBD"/>
    <w:rsid w:val="00797609"/>
    <w:rsid w:val="00797A4D"/>
    <w:rsid w:val="007A05DC"/>
    <w:rsid w:val="007A07B0"/>
    <w:rsid w:val="007A07C0"/>
    <w:rsid w:val="007A111B"/>
    <w:rsid w:val="007A147A"/>
    <w:rsid w:val="007A1808"/>
    <w:rsid w:val="007A1B47"/>
    <w:rsid w:val="007A1B6E"/>
    <w:rsid w:val="007A1B92"/>
    <w:rsid w:val="007A1C4A"/>
    <w:rsid w:val="007A1EFC"/>
    <w:rsid w:val="007A20FF"/>
    <w:rsid w:val="007A279D"/>
    <w:rsid w:val="007A2874"/>
    <w:rsid w:val="007A2907"/>
    <w:rsid w:val="007A2F69"/>
    <w:rsid w:val="007A3016"/>
    <w:rsid w:val="007A3430"/>
    <w:rsid w:val="007A357A"/>
    <w:rsid w:val="007A3C36"/>
    <w:rsid w:val="007A4279"/>
    <w:rsid w:val="007A4281"/>
    <w:rsid w:val="007A42A2"/>
    <w:rsid w:val="007A4B36"/>
    <w:rsid w:val="007A4C0D"/>
    <w:rsid w:val="007A550A"/>
    <w:rsid w:val="007A5940"/>
    <w:rsid w:val="007A5B66"/>
    <w:rsid w:val="007A6008"/>
    <w:rsid w:val="007A60AA"/>
    <w:rsid w:val="007A67E9"/>
    <w:rsid w:val="007A6936"/>
    <w:rsid w:val="007A6AA2"/>
    <w:rsid w:val="007A6F28"/>
    <w:rsid w:val="007A7693"/>
    <w:rsid w:val="007A781E"/>
    <w:rsid w:val="007A7DFB"/>
    <w:rsid w:val="007A7FAD"/>
    <w:rsid w:val="007B014A"/>
    <w:rsid w:val="007B01BA"/>
    <w:rsid w:val="007B05AD"/>
    <w:rsid w:val="007B0B18"/>
    <w:rsid w:val="007B0C33"/>
    <w:rsid w:val="007B0CC4"/>
    <w:rsid w:val="007B122C"/>
    <w:rsid w:val="007B1638"/>
    <w:rsid w:val="007B1799"/>
    <w:rsid w:val="007B17CC"/>
    <w:rsid w:val="007B17FB"/>
    <w:rsid w:val="007B181B"/>
    <w:rsid w:val="007B1BE2"/>
    <w:rsid w:val="007B2026"/>
    <w:rsid w:val="007B23B0"/>
    <w:rsid w:val="007B2A48"/>
    <w:rsid w:val="007B2DA7"/>
    <w:rsid w:val="007B2FAD"/>
    <w:rsid w:val="007B39CF"/>
    <w:rsid w:val="007B3B1C"/>
    <w:rsid w:val="007B3D65"/>
    <w:rsid w:val="007B3DDE"/>
    <w:rsid w:val="007B4049"/>
    <w:rsid w:val="007B4BAA"/>
    <w:rsid w:val="007B5135"/>
    <w:rsid w:val="007B5415"/>
    <w:rsid w:val="007B5C09"/>
    <w:rsid w:val="007B5DFF"/>
    <w:rsid w:val="007B65F3"/>
    <w:rsid w:val="007B6A6D"/>
    <w:rsid w:val="007B73D9"/>
    <w:rsid w:val="007B74E3"/>
    <w:rsid w:val="007B7716"/>
    <w:rsid w:val="007B7D71"/>
    <w:rsid w:val="007B7E5C"/>
    <w:rsid w:val="007B7E76"/>
    <w:rsid w:val="007C14AE"/>
    <w:rsid w:val="007C18BF"/>
    <w:rsid w:val="007C2132"/>
    <w:rsid w:val="007C2150"/>
    <w:rsid w:val="007C22E3"/>
    <w:rsid w:val="007C23B4"/>
    <w:rsid w:val="007C248F"/>
    <w:rsid w:val="007C2C23"/>
    <w:rsid w:val="007C2CDB"/>
    <w:rsid w:val="007C31A7"/>
    <w:rsid w:val="007C348A"/>
    <w:rsid w:val="007C373A"/>
    <w:rsid w:val="007C37CB"/>
    <w:rsid w:val="007C3C99"/>
    <w:rsid w:val="007C4244"/>
    <w:rsid w:val="007C44D1"/>
    <w:rsid w:val="007C4AF0"/>
    <w:rsid w:val="007C4B73"/>
    <w:rsid w:val="007C5017"/>
    <w:rsid w:val="007C5142"/>
    <w:rsid w:val="007C57F0"/>
    <w:rsid w:val="007C5BA8"/>
    <w:rsid w:val="007C5D53"/>
    <w:rsid w:val="007C5E29"/>
    <w:rsid w:val="007C6057"/>
    <w:rsid w:val="007C642A"/>
    <w:rsid w:val="007C6C32"/>
    <w:rsid w:val="007C6D56"/>
    <w:rsid w:val="007C6F45"/>
    <w:rsid w:val="007C6FC9"/>
    <w:rsid w:val="007C7679"/>
    <w:rsid w:val="007C7E37"/>
    <w:rsid w:val="007D02AC"/>
    <w:rsid w:val="007D05AD"/>
    <w:rsid w:val="007D15FC"/>
    <w:rsid w:val="007D261E"/>
    <w:rsid w:val="007D2838"/>
    <w:rsid w:val="007D2ABA"/>
    <w:rsid w:val="007D3081"/>
    <w:rsid w:val="007D3922"/>
    <w:rsid w:val="007D395B"/>
    <w:rsid w:val="007D3A7B"/>
    <w:rsid w:val="007D3DAD"/>
    <w:rsid w:val="007D460B"/>
    <w:rsid w:val="007D4830"/>
    <w:rsid w:val="007D4FC7"/>
    <w:rsid w:val="007D51E0"/>
    <w:rsid w:val="007D5439"/>
    <w:rsid w:val="007D5477"/>
    <w:rsid w:val="007D5871"/>
    <w:rsid w:val="007D5ACF"/>
    <w:rsid w:val="007D614A"/>
    <w:rsid w:val="007D63A8"/>
    <w:rsid w:val="007D651A"/>
    <w:rsid w:val="007D68D6"/>
    <w:rsid w:val="007D7793"/>
    <w:rsid w:val="007D7940"/>
    <w:rsid w:val="007D7A35"/>
    <w:rsid w:val="007D7ECE"/>
    <w:rsid w:val="007E01E5"/>
    <w:rsid w:val="007E0362"/>
    <w:rsid w:val="007E0421"/>
    <w:rsid w:val="007E0752"/>
    <w:rsid w:val="007E0DC0"/>
    <w:rsid w:val="007E103E"/>
    <w:rsid w:val="007E1399"/>
    <w:rsid w:val="007E13A2"/>
    <w:rsid w:val="007E1661"/>
    <w:rsid w:val="007E1C37"/>
    <w:rsid w:val="007E1CB7"/>
    <w:rsid w:val="007E238D"/>
    <w:rsid w:val="007E2F57"/>
    <w:rsid w:val="007E39A1"/>
    <w:rsid w:val="007E4010"/>
    <w:rsid w:val="007E42DC"/>
    <w:rsid w:val="007E47CA"/>
    <w:rsid w:val="007E47FD"/>
    <w:rsid w:val="007E4B5B"/>
    <w:rsid w:val="007E4BDC"/>
    <w:rsid w:val="007E624F"/>
    <w:rsid w:val="007E6714"/>
    <w:rsid w:val="007E69F6"/>
    <w:rsid w:val="007E6CED"/>
    <w:rsid w:val="007E6ED6"/>
    <w:rsid w:val="007E7243"/>
    <w:rsid w:val="007E73F2"/>
    <w:rsid w:val="007E757E"/>
    <w:rsid w:val="007E7C0F"/>
    <w:rsid w:val="007F01B4"/>
    <w:rsid w:val="007F03A4"/>
    <w:rsid w:val="007F0659"/>
    <w:rsid w:val="007F11D2"/>
    <w:rsid w:val="007F15F2"/>
    <w:rsid w:val="007F1636"/>
    <w:rsid w:val="007F191D"/>
    <w:rsid w:val="007F1966"/>
    <w:rsid w:val="007F1CF1"/>
    <w:rsid w:val="007F1D52"/>
    <w:rsid w:val="007F1D63"/>
    <w:rsid w:val="007F1DD5"/>
    <w:rsid w:val="007F1EA8"/>
    <w:rsid w:val="007F266C"/>
    <w:rsid w:val="007F39A5"/>
    <w:rsid w:val="007F3ABE"/>
    <w:rsid w:val="007F40D5"/>
    <w:rsid w:val="007F4188"/>
    <w:rsid w:val="007F43A9"/>
    <w:rsid w:val="007F5289"/>
    <w:rsid w:val="007F563C"/>
    <w:rsid w:val="007F58AD"/>
    <w:rsid w:val="007F6442"/>
    <w:rsid w:val="007F749D"/>
    <w:rsid w:val="007F7537"/>
    <w:rsid w:val="007F7645"/>
    <w:rsid w:val="00800804"/>
    <w:rsid w:val="00800B25"/>
    <w:rsid w:val="00800CEE"/>
    <w:rsid w:val="008011E7"/>
    <w:rsid w:val="0080152F"/>
    <w:rsid w:val="00801703"/>
    <w:rsid w:val="0080185E"/>
    <w:rsid w:val="00801A3A"/>
    <w:rsid w:val="00801EC8"/>
    <w:rsid w:val="00802519"/>
    <w:rsid w:val="00804761"/>
    <w:rsid w:val="00804CC6"/>
    <w:rsid w:val="00804D4A"/>
    <w:rsid w:val="00805876"/>
    <w:rsid w:val="0080597E"/>
    <w:rsid w:val="008059C2"/>
    <w:rsid w:val="00805D8B"/>
    <w:rsid w:val="00805EAA"/>
    <w:rsid w:val="00806343"/>
    <w:rsid w:val="008068A1"/>
    <w:rsid w:val="00806DF1"/>
    <w:rsid w:val="00810063"/>
    <w:rsid w:val="00810847"/>
    <w:rsid w:val="008108AF"/>
    <w:rsid w:val="00810A76"/>
    <w:rsid w:val="008112A7"/>
    <w:rsid w:val="008113A6"/>
    <w:rsid w:val="00811417"/>
    <w:rsid w:val="00811C08"/>
    <w:rsid w:val="00811E11"/>
    <w:rsid w:val="008120B7"/>
    <w:rsid w:val="008121A0"/>
    <w:rsid w:val="008122E1"/>
    <w:rsid w:val="00812570"/>
    <w:rsid w:val="00812A9F"/>
    <w:rsid w:val="00813B6B"/>
    <w:rsid w:val="00813E78"/>
    <w:rsid w:val="00813EC1"/>
    <w:rsid w:val="008140E0"/>
    <w:rsid w:val="008143D6"/>
    <w:rsid w:val="0081460E"/>
    <w:rsid w:val="00814DE1"/>
    <w:rsid w:val="0081515B"/>
    <w:rsid w:val="00815905"/>
    <w:rsid w:val="00815CA4"/>
    <w:rsid w:val="0081600F"/>
    <w:rsid w:val="00816152"/>
    <w:rsid w:val="00816416"/>
    <w:rsid w:val="0081665B"/>
    <w:rsid w:val="00816920"/>
    <w:rsid w:val="00816AAB"/>
    <w:rsid w:val="00816AC7"/>
    <w:rsid w:val="00817132"/>
    <w:rsid w:val="008171BE"/>
    <w:rsid w:val="0081738C"/>
    <w:rsid w:val="0081776A"/>
    <w:rsid w:val="0081793E"/>
    <w:rsid w:val="00817E75"/>
    <w:rsid w:val="00817F39"/>
    <w:rsid w:val="00817F83"/>
    <w:rsid w:val="00817F94"/>
    <w:rsid w:val="008203FB"/>
    <w:rsid w:val="00820589"/>
    <w:rsid w:val="00820630"/>
    <w:rsid w:val="0082090E"/>
    <w:rsid w:val="00820A46"/>
    <w:rsid w:val="008211C5"/>
    <w:rsid w:val="00821A54"/>
    <w:rsid w:val="00821A7D"/>
    <w:rsid w:val="0082218E"/>
    <w:rsid w:val="00822701"/>
    <w:rsid w:val="00822C2A"/>
    <w:rsid w:val="00823047"/>
    <w:rsid w:val="00823529"/>
    <w:rsid w:val="008238D9"/>
    <w:rsid w:val="00823AC5"/>
    <w:rsid w:val="00823EDF"/>
    <w:rsid w:val="00824016"/>
    <w:rsid w:val="00824516"/>
    <w:rsid w:val="00824617"/>
    <w:rsid w:val="00824870"/>
    <w:rsid w:val="00824BFF"/>
    <w:rsid w:val="00824C26"/>
    <w:rsid w:val="00824D88"/>
    <w:rsid w:val="00824DC5"/>
    <w:rsid w:val="00824F3B"/>
    <w:rsid w:val="0082546E"/>
    <w:rsid w:val="00825D59"/>
    <w:rsid w:val="00826A88"/>
    <w:rsid w:val="00826A95"/>
    <w:rsid w:val="00826C51"/>
    <w:rsid w:val="00826C7B"/>
    <w:rsid w:val="00826E3D"/>
    <w:rsid w:val="00826E53"/>
    <w:rsid w:val="00827FB1"/>
    <w:rsid w:val="00830202"/>
    <w:rsid w:val="0083058B"/>
    <w:rsid w:val="00830665"/>
    <w:rsid w:val="00830A2A"/>
    <w:rsid w:val="00830A51"/>
    <w:rsid w:val="00830F1A"/>
    <w:rsid w:val="0083128B"/>
    <w:rsid w:val="008313A9"/>
    <w:rsid w:val="008321FB"/>
    <w:rsid w:val="008323D1"/>
    <w:rsid w:val="008323FF"/>
    <w:rsid w:val="00832EF3"/>
    <w:rsid w:val="00833671"/>
    <w:rsid w:val="008338A7"/>
    <w:rsid w:val="00833FCE"/>
    <w:rsid w:val="00834152"/>
    <w:rsid w:val="008345A8"/>
    <w:rsid w:val="00834CC9"/>
    <w:rsid w:val="00834DDE"/>
    <w:rsid w:val="00834E8E"/>
    <w:rsid w:val="00834EF3"/>
    <w:rsid w:val="00835256"/>
    <w:rsid w:val="00835298"/>
    <w:rsid w:val="00836661"/>
    <w:rsid w:val="00836681"/>
    <w:rsid w:val="00836E8B"/>
    <w:rsid w:val="0083732E"/>
    <w:rsid w:val="008373B4"/>
    <w:rsid w:val="0083758B"/>
    <w:rsid w:val="00837C7C"/>
    <w:rsid w:val="008407BF"/>
    <w:rsid w:val="00840BCC"/>
    <w:rsid w:val="00840F40"/>
    <w:rsid w:val="00841095"/>
    <w:rsid w:val="0084112A"/>
    <w:rsid w:val="00841353"/>
    <w:rsid w:val="00841745"/>
    <w:rsid w:val="00841F70"/>
    <w:rsid w:val="008420B9"/>
    <w:rsid w:val="0084244E"/>
    <w:rsid w:val="00842BC9"/>
    <w:rsid w:val="00843012"/>
    <w:rsid w:val="00843BAE"/>
    <w:rsid w:val="00844293"/>
    <w:rsid w:val="00844524"/>
    <w:rsid w:val="008446BC"/>
    <w:rsid w:val="008446DA"/>
    <w:rsid w:val="00844895"/>
    <w:rsid w:val="00844A8C"/>
    <w:rsid w:val="00844D69"/>
    <w:rsid w:val="00844DC4"/>
    <w:rsid w:val="00844E01"/>
    <w:rsid w:val="00844F24"/>
    <w:rsid w:val="008455DF"/>
    <w:rsid w:val="00845714"/>
    <w:rsid w:val="00845B08"/>
    <w:rsid w:val="00845D30"/>
    <w:rsid w:val="0084615C"/>
    <w:rsid w:val="008467B8"/>
    <w:rsid w:val="00846E5C"/>
    <w:rsid w:val="008471AC"/>
    <w:rsid w:val="00847567"/>
    <w:rsid w:val="00847AF7"/>
    <w:rsid w:val="00847BE4"/>
    <w:rsid w:val="00847F63"/>
    <w:rsid w:val="008503F7"/>
    <w:rsid w:val="008505BD"/>
    <w:rsid w:val="00850652"/>
    <w:rsid w:val="00850BBD"/>
    <w:rsid w:val="0085194D"/>
    <w:rsid w:val="0085244D"/>
    <w:rsid w:val="00852984"/>
    <w:rsid w:val="00852A91"/>
    <w:rsid w:val="00852B48"/>
    <w:rsid w:val="00852D3D"/>
    <w:rsid w:val="00852DA4"/>
    <w:rsid w:val="00852EF2"/>
    <w:rsid w:val="00852F24"/>
    <w:rsid w:val="008530D6"/>
    <w:rsid w:val="008533D1"/>
    <w:rsid w:val="00853424"/>
    <w:rsid w:val="008534B6"/>
    <w:rsid w:val="008535D4"/>
    <w:rsid w:val="008537C6"/>
    <w:rsid w:val="00853C55"/>
    <w:rsid w:val="00853DA9"/>
    <w:rsid w:val="008544CA"/>
    <w:rsid w:val="008549B4"/>
    <w:rsid w:val="00854B65"/>
    <w:rsid w:val="008552F2"/>
    <w:rsid w:val="0085536B"/>
    <w:rsid w:val="008556B2"/>
    <w:rsid w:val="00855A0A"/>
    <w:rsid w:val="00855E67"/>
    <w:rsid w:val="008560AA"/>
    <w:rsid w:val="008560BC"/>
    <w:rsid w:val="008560C1"/>
    <w:rsid w:val="008563CA"/>
    <w:rsid w:val="0085667E"/>
    <w:rsid w:val="0085671C"/>
    <w:rsid w:val="00856B0E"/>
    <w:rsid w:val="008573FB"/>
    <w:rsid w:val="00857427"/>
    <w:rsid w:val="008579EE"/>
    <w:rsid w:val="00857A73"/>
    <w:rsid w:val="00857D30"/>
    <w:rsid w:val="00860000"/>
    <w:rsid w:val="00860382"/>
    <w:rsid w:val="008606DD"/>
    <w:rsid w:val="0086074D"/>
    <w:rsid w:val="00860D63"/>
    <w:rsid w:val="00860E6B"/>
    <w:rsid w:val="0086103E"/>
    <w:rsid w:val="0086120F"/>
    <w:rsid w:val="00861485"/>
    <w:rsid w:val="00861C6D"/>
    <w:rsid w:val="00861E72"/>
    <w:rsid w:val="008620EE"/>
    <w:rsid w:val="008626D4"/>
    <w:rsid w:val="00862728"/>
    <w:rsid w:val="0086346F"/>
    <w:rsid w:val="008636CA"/>
    <w:rsid w:val="00864561"/>
    <w:rsid w:val="00864D3B"/>
    <w:rsid w:val="00864F62"/>
    <w:rsid w:val="00865012"/>
    <w:rsid w:val="008659D1"/>
    <w:rsid w:val="00865AED"/>
    <w:rsid w:val="00865B47"/>
    <w:rsid w:val="00865F0C"/>
    <w:rsid w:val="008660B0"/>
    <w:rsid w:val="00866B9F"/>
    <w:rsid w:val="00866E38"/>
    <w:rsid w:val="00867179"/>
    <w:rsid w:val="0086718E"/>
    <w:rsid w:val="008675AA"/>
    <w:rsid w:val="00867779"/>
    <w:rsid w:val="0086779C"/>
    <w:rsid w:val="00867B87"/>
    <w:rsid w:val="0087048E"/>
    <w:rsid w:val="00870573"/>
    <w:rsid w:val="0087088F"/>
    <w:rsid w:val="00870A5A"/>
    <w:rsid w:val="00870B77"/>
    <w:rsid w:val="008712CA"/>
    <w:rsid w:val="00871399"/>
    <w:rsid w:val="00871963"/>
    <w:rsid w:val="00871BC2"/>
    <w:rsid w:val="0087220C"/>
    <w:rsid w:val="00872675"/>
    <w:rsid w:val="00872D49"/>
    <w:rsid w:val="00872D4B"/>
    <w:rsid w:val="008730CD"/>
    <w:rsid w:val="00873140"/>
    <w:rsid w:val="00873A45"/>
    <w:rsid w:val="00873B0F"/>
    <w:rsid w:val="00873B90"/>
    <w:rsid w:val="008743AE"/>
    <w:rsid w:val="0087521E"/>
    <w:rsid w:val="00875412"/>
    <w:rsid w:val="00875611"/>
    <w:rsid w:val="00875672"/>
    <w:rsid w:val="008759E9"/>
    <w:rsid w:val="00875FF4"/>
    <w:rsid w:val="0087616E"/>
    <w:rsid w:val="008762E2"/>
    <w:rsid w:val="00876474"/>
    <w:rsid w:val="008768AF"/>
    <w:rsid w:val="00876E81"/>
    <w:rsid w:val="00876EDF"/>
    <w:rsid w:val="00877A11"/>
    <w:rsid w:val="00877A3D"/>
    <w:rsid w:val="00877AD6"/>
    <w:rsid w:val="00880031"/>
    <w:rsid w:val="0088003E"/>
    <w:rsid w:val="00880371"/>
    <w:rsid w:val="00880604"/>
    <w:rsid w:val="00881114"/>
    <w:rsid w:val="008811FD"/>
    <w:rsid w:val="008815B9"/>
    <w:rsid w:val="00881945"/>
    <w:rsid w:val="00882150"/>
    <w:rsid w:val="0088235E"/>
    <w:rsid w:val="008825F7"/>
    <w:rsid w:val="00882670"/>
    <w:rsid w:val="008826F2"/>
    <w:rsid w:val="0088278F"/>
    <w:rsid w:val="00882794"/>
    <w:rsid w:val="008827B3"/>
    <w:rsid w:val="00882926"/>
    <w:rsid w:val="00882A2A"/>
    <w:rsid w:val="00883039"/>
    <w:rsid w:val="0088317C"/>
    <w:rsid w:val="00883BFD"/>
    <w:rsid w:val="00884390"/>
    <w:rsid w:val="0088470C"/>
    <w:rsid w:val="008848B4"/>
    <w:rsid w:val="008848B8"/>
    <w:rsid w:val="00884B04"/>
    <w:rsid w:val="0088622A"/>
    <w:rsid w:val="00887036"/>
    <w:rsid w:val="008873D8"/>
    <w:rsid w:val="00887576"/>
    <w:rsid w:val="0089006A"/>
    <w:rsid w:val="00890178"/>
    <w:rsid w:val="0089037D"/>
    <w:rsid w:val="008907E3"/>
    <w:rsid w:val="00890CEA"/>
    <w:rsid w:val="00890DBA"/>
    <w:rsid w:val="00891491"/>
    <w:rsid w:val="008914E3"/>
    <w:rsid w:val="008918EC"/>
    <w:rsid w:val="00891B04"/>
    <w:rsid w:val="00892223"/>
    <w:rsid w:val="008924E8"/>
    <w:rsid w:val="00892BA8"/>
    <w:rsid w:val="00892EC2"/>
    <w:rsid w:val="00892EF7"/>
    <w:rsid w:val="0089349D"/>
    <w:rsid w:val="008935D7"/>
    <w:rsid w:val="008936A1"/>
    <w:rsid w:val="008938D7"/>
    <w:rsid w:val="00893D92"/>
    <w:rsid w:val="00893E7A"/>
    <w:rsid w:val="00894587"/>
    <w:rsid w:val="0089484B"/>
    <w:rsid w:val="00894F16"/>
    <w:rsid w:val="008958B5"/>
    <w:rsid w:val="008959E1"/>
    <w:rsid w:val="00895B90"/>
    <w:rsid w:val="00896023"/>
    <w:rsid w:val="00896372"/>
    <w:rsid w:val="00896390"/>
    <w:rsid w:val="008968FD"/>
    <w:rsid w:val="00896B64"/>
    <w:rsid w:val="00897D1E"/>
    <w:rsid w:val="00897D2E"/>
    <w:rsid w:val="00897D4A"/>
    <w:rsid w:val="008A012F"/>
    <w:rsid w:val="008A090D"/>
    <w:rsid w:val="008A0982"/>
    <w:rsid w:val="008A0D44"/>
    <w:rsid w:val="008A1525"/>
    <w:rsid w:val="008A1E63"/>
    <w:rsid w:val="008A1F75"/>
    <w:rsid w:val="008A26FF"/>
    <w:rsid w:val="008A300B"/>
    <w:rsid w:val="008A3CD6"/>
    <w:rsid w:val="008A402A"/>
    <w:rsid w:val="008A43CD"/>
    <w:rsid w:val="008A48C3"/>
    <w:rsid w:val="008A4B1B"/>
    <w:rsid w:val="008A4D11"/>
    <w:rsid w:val="008A5141"/>
    <w:rsid w:val="008A52EA"/>
    <w:rsid w:val="008A54FA"/>
    <w:rsid w:val="008A5A32"/>
    <w:rsid w:val="008A62E6"/>
    <w:rsid w:val="008A62F4"/>
    <w:rsid w:val="008A694C"/>
    <w:rsid w:val="008A6DB4"/>
    <w:rsid w:val="008A6FDB"/>
    <w:rsid w:val="008A7CDA"/>
    <w:rsid w:val="008A7EC1"/>
    <w:rsid w:val="008A7EC2"/>
    <w:rsid w:val="008B00F4"/>
    <w:rsid w:val="008B07B3"/>
    <w:rsid w:val="008B0B2C"/>
    <w:rsid w:val="008B0D40"/>
    <w:rsid w:val="008B0D46"/>
    <w:rsid w:val="008B1231"/>
    <w:rsid w:val="008B2099"/>
    <w:rsid w:val="008B22D7"/>
    <w:rsid w:val="008B23E6"/>
    <w:rsid w:val="008B2B15"/>
    <w:rsid w:val="008B3094"/>
    <w:rsid w:val="008B32A4"/>
    <w:rsid w:val="008B37E6"/>
    <w:rsid w:val="008B3DF6"/>
    <w:rsid w:val="008B4BE3"/>
    <w:rsid w:val="008B4CB4"/>
    <w:rsid w:val="008B4E69"/>
    <w:rsid w:val="008B57A9"/>
    <w:rsid w:val="008B5A35"/>
    <w:rsid w:val="008B6FA3"/>
    <w:rsid w:val="008C0124"/>
    <w:rsid w:val="008C0498"/>
    <w:rsid w:val="008C11F5"/>
    <w:rsid w:val="008C1865"/>
    <w:rsid w:val="008C19EE"/>
    <w:rsid w:val="008C28ED"/>
    <w:rsid w:val="008C2D9D"/>
    <w:rsid w:val="008C30F4"/>
    <w:rsid w:val="008C325D"/>
    <w:rsid w:val="008C36D1"/>
    <w:rsid w:val="008C3DD1"/>
    <w:rsid w:val="008C3DE6"/>
    <w:rsid w:val="008C4463"/>
    <w:rsid w:val="008C462C"/>
    <w:rsid w:val="008C4728"/>
    <w:rsid w:val="008C56F4"/>
    <w:rsid w:val="008C58DD"/>
    <w:rsid w:val="008C5B95"/>
    <w:rsid w:val="008C6190"/>
    <w:rsid w:val="008C63F1"/>
    <w:rsid w:val="008C6834"/>
    <w:rsid w:val="008C6CF4"/>
    <w:rsid w:val="008C6FF4"/>
    <w:rsid w:val="008C71C1"/>
    <w:rsid w:val="008C77B0"/>
    <w:rsid w:val="008C7848"/>
    <w:rsid w:val="008C7BEF"/>
    <w:rsid w:val="008D099F"/>
    <w:rsid w:val="008D0D5D"/>
    <w:rsid w:val="008D0E11"/>
    <w:rsid w:val="008D16A7"/>
    <w:rsid w:val="008D2784"/>
    <w:rsid w:val="008D2ECE"/>
    <w:rsid w:val="008D3069"/>
    <w:rsid w:val="008D3232"/>
    <w:rsid w:val="008D378A"/>
    <w:rsid w:val="008D386F"/>
    <w:rsid w:val="008D4172"/>
    <w:rsid w:val="008D434C"/>
    <w:rsid w:val="008D469B"/>
    <w:rsid w:val="008D4779"/>
    <w:rsid w:val="008D47A1"/>
    <w:rsid w:val="008D4C17"/>
    <w:rsid w:val="008D51DE"/>
    <w:rsid w:val="008D526F"/>
    <w:rsid w:val="008D550C"/>
    <w:rsid w:val="008D5720"/>
    <w:rsid w:val="008D57FD"/>
    <w:rsid w:val="008D5C4B"/>
    <w:rsid w:val="008D5E37"/>
    <w:rsid w:val="008D626E"/>
    <w:rsid w:val="008D6290"/>
    <w:rsid w:val="008D63F3"/>
    <w:rsid w:val="008D6554"/>
    <w:rsid w:val="008D687B"/>
    <w:rsid w:val="008D6C7A"/>
    <w:rsid w:val="008D6E10"/>
    <w:rsid w:val="008D6F5B"/>
    <w:rsid w:val="008D754A"/>
    <w:rsid w:val="008D759E"/>
    <w:rsid w:val="008D7C14"/>
    <w:rsid w:val="008D7D3D"/>
    <w:rsid w:val="008E0EF6"/>
    <w:rsid w:val="008E0F69"/>
    <w:rsid w:val="008E115E"/>
    <w:rsid w:val="008E1C0E"/>
    <w:rsid w:val="008E228D"/>
    <w:rsid w:val="008E283B"/>
    <w:rsid w:val="008E297A"/>
    <w:rsid w:val="008E2BFA"/>
    <w:rsid w:val="008E2D7D"/>
    <w:rsid w:val="008E3995"/>
    <w:rsid w:val="008E3A55"/>
    <w:rsid w:val="008E3B33"/>
    <w:rsid w:val="008E3BFD"/>
    <w:rsid w:val="008E41EE"/>
    <w:rsid w:val="008E4BE9"/>
    <w:rsid w:val="008E4CF6"/>
    <w:rsid w:val="008E4D9D"/>
    <w:rsid w:val="008E5391"/>
    <w:rsid w:val="008E5463"/>
    <w:rsid w:val="008E6906"/>
    <w:rsid w:val="008E75E6"/>
    <w:rsid w:val="008E7833"/>
    <w:rsid w:val="008E7B47"/>
    <w:rsid w:val="008F078C"/>
    <w:rsid w:val="008F1C23"/>
    <w:rsid w:val="008F22D7"/>
    <w:rsid w:val="008F2614"/>
    <w:rsid w:val="008F2659"/>
    <w:rsid w:val="008F285B"/>
    <w:rsid w:val="008F29D7"/>
    <w:rsid w:val="008F2A41"/>
    <w:rsid w:val="008F3671"/>
    <w:rsid w:val="008F37D1"/>
    <w:rsid w:val="008F3AC5"/>
    <w:rsid w:val="008F3DAD"/>
    <w:rsid w:val="008F447D"/>
    <w:rsid w:val="008F4FD1"/>
    <w:rsid w:val="008F517D"/>
    <w:rsid w:val="008F56E1"/>
    <w:rsid w:val="008F57B6"/>
    <w:rsid w:val="008F5942"/>
    <w:rsid w:val="008F5CD1"/>
    <w:rsid w:val="008F67D8"/>
    <w:rsid w:val="008F67E5"/>
    <w:rsid w:val="008F6A05"/>
    <w:rsid w:val="008F6A86"/>
    <w:rsid w:val="008F716C"/>
    <w:rsid w:val="008F7200"/>
    <w:rsid w:val="008F74AC"/>
    <w:rsid w:val="008F79C9"/>
    <w:rsid w:val="00900451"/>
    <w:rsid w:val="009009E2"/>
    <w:rsid w:val="00901129"/>
    <w:rsid w:val="00901184"/>
    <w:rsid w:val="00901210"/>
    <w:rsid w:val="009013D1"/>
    <w:rsid w:val="00901BAB"/>
    <w:rsid w:val="00901F89"/>
    <w:rsid w:val="0090214B"/>
    <w:rsid w:val="009022D3"/>
    <w:rsid w:val="0090282B"/>
    <w:rsid w:val="00902A0D"/>
    <w:rsid w:val="009038FA"/>
    <w:rsid w:val="00903B76"/>
    <w:rsid w:val="00903D91"/>
    <w:rsid w:val="00904018"/>
    <w:rsid w:val="00904442"/>
    <w:rsid w:val="00904589"/>
    <w:rsid w:val="0090465F"/>
    <w:rsid w:val="00904924"/>
    <w:rsid w:val="009053A8"/>
    <w:rsid w:val="00905666"/>
    <w:rsid w:val="009057DF"/>
    <w:rsid w:val="00905B41"/>
    <w:rsid w:val="009060C1"/>
    <w:rsid w:val="0090659D"/>
    <w:rsid w:val="00906720"/>
    <w:rsid w:val="00907221"/>
    <w:rsid w:val="0090760D"/>
    <w:rsid w:val="0090782C"/>
    <w:rsid w:val="0091031A"/>
    <w:rsid w:val="00910BA4"/>
    <w:rsid w:val="00910D6F"/>
    <w:rsid w:val="00910F3C"/>
    <w:rsid w:val="009111AB"/>
    <w:rsid w:val="009113CA"/>
    <w:rsid w:val="009123A3"/>
    <w:rsid w:val="00912555"/>
    <w:rsid w:val="00912716"/>
    <w:rsid w:val="00912753"/>
    <w:rsid w:val="00912765"/>
    <w:rsid w:val="009128AF"/>
    <w:rsid w:val="0091295F"/>
    <w:rsid w:val="00912B7D"/>
    <w:rsid w:val="00912BF5"/>
    <w:rsid w:val="00912C31"/>
    <w:rsid w:val="00913231"/>
    <w:rsid w:val="00913339"/>
    <w:rsid w:val="009134C8"/>
    <w:rsid w:val="0091477C"/>
    <w:rsid w:val="00914F49"/>
    <w:rsid w:val="00915ADB"/>
    <w:rsid w:val="00915F61"/>
    <w:rsid w:val="00916170"/>
    <w:rsid w:val="00916413"/>
    <w:rsid w:val="0091666A"/>
    <w:rsid w:val="00916732"/>
    <w:rsid w:val="0091679F"/>
    <w:rsid w:val="00916D5B"/>
    <w:rsid w:val="00917197"/>
    <w:rsid w:val="0091798E"/>
    <w:rsid w:val="00917D92"/>
    <w:rsid w:val="009205D3"/>
    <w:rsid w:val="00920CF6"/>
    <w:rsid w:val="00920E22"/>
    <w:rsid w:val="00920F25"/>
    <w:rsid w:val="00920F4A"/>
    <w:rsid w:val="00921120"/>
    <w:rsid w:val="009212B2"/>
    <w:rsid w:val="009213AB"/>
    <w:rsid w:val="009215AB"/>
    <w:rsid w:val="00921B7F"/>
    <w:rsid w:val="0092217C"/>
    <w:rsid w:val="0092243F"/>
    <w:rsid w:val="009227F9"/>
    <w:rsid w:val="0092285C"/>
    <w:rsid w:val="00922E7E"/>
    <w:rsid w:val="009232F8"/>
    <w:rsid w:val="0092342F"/>
    <w:rsid w:val="00923742"/>
    <w:rsid w:val="00923B33"/>
    <w:rsid w:val="009246F1"/>
    <w:rsid w:val="00924844"/>
    <w:rsid w:val="009249D3"/>
    <w:rsid w:val="00924B9F"/>
    <w:rsid w:val="00924C8D"/>
    <w:rsid w:val="00924DA5"/>
    <w:rsid w:val="00925136"/>
    <w:rsid w:val="009255A8"/>
    <w:rsid w:val="00926709"/>
    <w:rsid w:val="009269C9"/>
    <w:rsid w:val="00926E9D"/>
    <w:rsid w:val="0092707D"/>
    <w:rsid w:val="0092792D"/>
    <w:rsid w:val="00927E2B"/>
    <w:rsid w:val="009308B3"/>
    <w:rsid w:val="0093090B"/>
    <w:rsid w:val="00930AD3"/>
    <w:rsid w:val="00930C23"/>
    <w:rsid w:val="00930C63"/>
    <w:rsid w:val="00930C83"/>
    <w:rsid w:val="009311EC"/>
    <w:rsid w:val="0093130E"/>
    <w:rsid w:val="00931397"/>
    <w:rsid w:val="00931A72"/>
    <w:rsid w:val="009321E8"/>
    <w:rsid w:val="00932395"/>
    <w:rsid w:val="009325D3"/>
    <w:rsid w:val="0093261D"/>
    <w:rsid w:val="00932994"/>
    <w:rsid w:val="00932CF4"/>
    <w:rsid w:val="00932F9B"/>
    <w:rsid w:val="00933527"/>
    <w:rsid w:val="009340D4"/>
    <w:rsid w:val="00934273"/>
    <w:rsid w:val="0093532C"/>
    <w:rsid w:val="00935B0D"/>
    <w:rsid w:val="00935CFE"/>
    <w:rsid w:val="009363B9"/>
    <w:rsid w:val="009363FF"/>
    <w:rsid w:val="00936DDA"/>
    <w:rsid w:val="00936EFD"/>
    <w:rsid w:val="00937403"/>
    <w:rsid w:val="009379E0"/>
    <w:rsid w:val="009400B9"/>
    <w:rsid w:val="0094013A"/>
    <w:rsid w:val="0094048E"/>
    <w:rsid w:val="0094069C"/>
    <w:rsid w:val="00940874"/>
    <w:rsid w:val="00940972"/>
    <w:rsid w:val="0094101D"/>
    <w:rsid w:val="009410F4"/>
    <w:rsid w:val="00941CFF"/>
    <w:rsid w:val="00941FE5"/>
    <w:rsid w:val="00942295"/>
    <w:rsid w:val="00942503"/>
    <w:rsid w:val="00942931"/>
    <w:rsid w:val="00942BF6"/>
    <w:rsid w:val="00942CAF"/>
    <w:rsid w:val="00942D40"/>
    <w:rsid w:val="009430CA"/>
    <w:rsid w:val="00943769"/>
    <w:rsid w:val="00943844"/>
    <w:rsid w:val="00943B2C"/>
    <w:rsid w:val="00943BDF"/>
    <w:rsid w:val="00943F9B"/>
    <w:rsid w:val="00944653"/>
    <w:rsid w:val="0094523E"/>
    <w:rsid w:val="00945330"/>
    <w:rsid w:val="00945626"/>
    <w:rsid w:val="009458E0"/>
    <w:rsid w:val="00945E1D"/>
    <w:rsid w:val="009468EF"/>
    <w:rsid w:val="00946A68"/>
    <w:rsid w:val="00946C54"/>
    <w:rsid w:val="00946F44"/>
    <w:rsid w:val="009470FE"/>
    <w:rsid w:val="00947700"/>
    <w:rsid w:val="009504FA"/>
    <w:rsid w:val="00950B6F"/>
    <w:rsid w:val="00951200"/>
    <w:rsid w:val="009512AA"/>
    <w:rsid w:val="00951CC1"/>
    <w:rsid w:val="00951D9F"/>
    <w:rsid w:val="00951DCB"/>
    <w:rsid w:val="00951DF4"/>
    <w:rsid w:val="0095235A"/>
    <w:rsid w:val="009529B1"/>
    <w:rsid w:val="00952B82"/>
    <w:rsid w:val="00952BC5"/>
    <w:rsid w:val="00952C8B"/>
    <w:rsid w:val="00952FB9"/>
    <w:rsid w:val="0095361F"/>
    <w:rsid w:val="00953866"/>
    <w:rsid w:val="00953BB6"/>
    <w:rsid w:val="009541DB"/>
    <w:rsid w:val="009543ED"/>
    <w:rsid w:val="009547FD"/>
    <w:rsid w:val="00954B54"/>
    <w:rsid w:val="00956127"/>
    <w:rsid w:val="009561D0"/>
    <w:rsid w:val="009561DD"/>
    <w:rsid w:val="00956306"/>
    <w:rsid w:val="00956442"/>
    <w:rsid w:val="00957688"/>
    <w:rsid w:val="009604CA"/>
    <w:rsid w:val="00960B05"/>
    <w:rsid w:val="00960C2E"/>
    <w:rsid w:val="0096109A"/>
    <w:rsid w:val="00961649"/>
    <w:rsid w:val="009616D4"/>
    <w:rsid w:val="0096183A"/>
    <w:rsid w:val="00963889"/>
    <w:rsid w:val="00963D70"/>
    <w:rsid w:val="00963E95"/>
    <w:rsid w:val="0096457D"/>
    <w:rsid w:val="009646DE"/>
    <w:rsid w:val="00965113"/>
    <w:rsid w:val="00965B70"/>
    <w:rsid w:val="00966433"/>
    <w:rsid w:val="00966681"/>
    <w:rsid w:val="00966BF2"/>
    <w:rsid w:val="00966C9F"/>
    <w:rsid w:val="00966D59"/>
    <w:rsid w:val="00966DD7"/>
    <w:rsid w:val="00967118"/>
    <w:rsid w:val="0097019B"/>
    <w:rsid w:val="009706F1"/>
    <w:rsid w:val="009711D2"/>
    <w:rsid w:val="009712EC"/>
    <w:rsid w:val="00971C50"/>
    <w:rsid w:val="00972054"/>
    <w:rsid w:val="009720A9"/>
    <w:rsid w:val="00972714"/>
    <w:rsid w:val="00972AB1"/>
    <w:rsid w:val="00972E83"/>
    <w:rsid w:val="00973277"/>
    <w:rsid w:val="00973744"/>
    <w:rsid w:val="00973AB9"/>
    <w:rsid w:val="009740A0"/>
    <w:rsid w:val="0097454A"/>
    <w:rsid w:val="00974A02"/>
    <w:rsid w:val="00974D76"/>
    <w:rsid w:val="009769D0"/>
    <w:rsid w:val="009769DD"/>
    <w:rsid w:val="00977451"/>
    <w:rsid w:val="0097747D"/>
    <w:rsid w:val="009774CD"/>
    <w:rsid w:val="0097751B"/>
    <w:rsid w:val="0097791C"/>
    <w:rsid w:val="00977FE5"/>
    <w:rsid w:val="0098026A"/>
    <w:rsid w:val="0098052E"/>
    <w:rsid w:val="00980B6F"/>
    <w:rsid w:val="00980C49"/>
    <w:rsid w:val="00980C54"/>
    <w:rsid w:val="00981946"/>
    <w:rsid w:val="00981AF5"/>
    <w:rsid w:val="00981B6E"/>
    <w:rsid w:val="009827AD"/>
    <w:rsid w:val="00982ECA"/>
    <w:rsid w:val="009832DD"/>
    <w:rsid w:val="00983B26"/>
    <w:rsid w:val="00983D89"/>
    <w:rsid w:val="00984195"/>
    <w:rsid w:val="0098434B"/>
    <w:rsid w:val="00984EAF"/>
    <w:rsid w:val="00984FF3"/>
    <w:rsid w:val="00985710"/>
    <w:rsid w:val="00985884"/>
    <w:rsid w:val="00985CB8"/>
    <w:rsid w:val="00985E42"/>
    <w:rsid w:val="00986204"/>
    <w:rsid w:val="0098626D"/>
    <w:rsid w:val="00986363"/>
    <w:rsid w:val="00986E7A"/>
    <w:rsid w:val="00987149"/>
    <w:rsid w:val="00987451"/>
    <w:rsid w:val="009874B3"/>
    <w:rsid w:val="0098772D"/>
    <w:rsid w:val="009877B7"/>
    <w:rsid w:val="00987C49"/>
    <w:rsid w:val="00990A69"/>
    <w:rsid w:val="0099102B"/>
    <w:rsid w:val="00991E06"/>
    <w:rsid w:val="00991F27"/>
    <w:rsid w:val="0099253D"/>
    <w:rsid w:val="00992C93"/>
    <w:rsid w:val="009930A4"/>
    <w:rsid w:val="009937E7"/>
    <w:rsid w:val="00993943"/>
    <w:rsid w:val="00993B9F"/>
    <w:rsid w:val="00993E4D"/>
    <w:rsid w:val="009940B9"/>
    <w:rsid w:val="009944DD"/>
    <w:rsid w:val="009946A3"/>
    <w:rsid w:val="009952AC"/>
    <w:rsid w:val="009954A3"/>
    <w:rsid w:val="00995FAF"/>
    <w:rsid w:val="00996F3B"/>
    <w:rsid w:val="0099723C"/>
    <w:rsid w:val="009973E2"/>
    <w:rsid w:val="009974CD"/>
    <w:rsid w:val="00997D1E"/>
    <w:rsid w:val="009A022F"/>
    <w:rsid w:val="009A0521"/>
    <w:rsid w:val="009A079C"/>
    <w:rsid w:val="009A088C"/>
    <w:rsid w:val="009A09CC"/>
    <w:rsid w:val="009A1213"/>
    <w:rsid w:val="009A13B6"/>
    <w:rsid w:val="009A1672"/>
    <w:rsid w:val="009A170B"/>
    <w:rsid w:val="009A1937"/>
    <w:rsid w:val="009A1AD6"/>
    <w:rsid w:val="009A1B26"/>
    <w:rsid w:val="009A1D41"/>
    <w:rsid w:val="009A3540"/>
    <w:rsid w:val="009A3874"/>
    <w:rsid w:val="009A3E57"/>
    <w:rsid w:val="009A44D0"/>
    <w:rsid w:val="009A4934"/>
    <w:rsid w:val="009A4AEA"/>
    <w:rsid w:val="009A53D4"/>
    <w:rsid w:val="009A5DBA"/>
    <w:rsid w:val="009A6574"/>
    <w:rsid w:val="009A65F3"/>
    <w:rsid w:val="009A69F6"/>
    <w:rsid w:val="009A6E49"/>
    <w:rsid w:val="009A79C6"/>
    <w:rsid w:val="009B01ED"/>
    <w:rsid w:val="009B034C"/>
    <w:rsid w:val="009B097E"/>
    <w:rsid w:val="009B0E4C"/>
    <w:rsid w:val="009B110D"/>
    <w:rsid w:val="009B128A"/>
    <w:rsid w:val="009B1356"/>
    <w:rsid w:val="009B1C91"/>
    <w:rsid w:val="009B1E93"/>
    <w:rsid w:val="009B2FC5"/>
    <w:rsid w:val="009B3210"/>
    <w:rsid w:val="009B44E6"/>
    <w:rsid w:val="009B45C1"/>
    <w:rsid w:val="009B467B"/>
    <w:rsid w:val="009B4802"/>
    <w:rsid w:val="009B51B1"/>
    <w:rsid w:val="009B550B"/>
    <w:rsid w:val="009B55FA"/>
    <w:rsid w:val="009B5ADD"/>
    <w:rsid w:val="009B5C6D"/>
    <w:rsid w:val="009B5DEE"/>
    <w:rsid w:val="009B625C"/>
    <w:rsid w:val="009B6F5C"/>
    <w:rsid w:val="009B7867"/>
    <w:rsid w:val="009B7E4F"/>
    <w:rsid w:val="009C01BB"/>
    <w:rsid w:val="009C03AE"/>
    <w:rsid w:val="009C05C3"/>
    <w:rsid w:val="009C0A77"/>
    <w:rsid w:val="009C0B15"/>
    <w:rsid w:val="009C0B2B"/>
    <w:rsid w:val="009C0CCF"/>
    <w:rsid w:val="009C10B2"/>
    <w:rsid w:val="009C13B8"/>
    <w:rsid w:val="009C199C"/>
    <w:rsid w:val="009C2634"/>
    <w:rsid w:val="009C26AA"/>
    <w:rsid w:val="009C3290"/>
    <w:rsid w:val="009C3520"/>
    <w:rsid w:val="009C375D"/>
    <w:rsid w:val="009C39CD"/>
    <w:rsid w:val="009C3D94"/>
    <w:rsid w:val="009C4029"/>
    <w:rsid w:val="009C43D3"/>
    <w:rsid w:val="009C43DC"/>
    <w:rsid w:val="009C4855"/>
    <w:rsid w:val="009C4BA0"/>
    <w:rsid w:val="009C4BA2"/>
    <w:rsid w:val="009C4D5C"/>
    <w:rsid w:val="009C542D"/>
    <w:rsid w:val="009C6320"/>
    <w:rsid w:val="009C6E65"/>
    <w:rsid w:val="009C7184"/>
    <w:rsid w:val="009C73F6"/>
    <w:rsid w:val="009C7457"/>
    <w:rsid w:val="009C7510"/>
    <w:rsid w:val="009C78F7"/>
    <w:rsid w:val="009C7EE5"/>
    <w:rsid w:val="009D01FB"/>
    <w:rsid w:val="009D0603"/>
    <w:rsid w:val="009D16DB"/>
    <w:rsid w:val="009D1758"/>
    <w:rsid w:val="009D1FDC"/>
    <w:rsid w:val="009D281A"/>
    <w:rsid w:val="009D298A"/>
    <w:rsid w:val="009D31FA"/>
    <w:rsid w:val="009D34BC"/>
    <w:rsid w:val="009D3940"/>
    <w:rsid w:val="009D3CAF"/>
    <w:rsid w:val="009D42B5"/>
    <w:rsid w:val="009D5048"/>
    <w:rsid w:val="009D55D4"/>
    <w:rsid w:val="009D5E1E"/>
    <w:rsid w:val="009D5E39"/>
    <w:rsid w:val="009D63A6"/>
    <w:rsid w:val="009D6823"/>
    <w:rsid w:val="009D6D4C"/>
    <w:rsid w:val="009D6F07"/>
    <w:rsid w:val="009D7536"/>
    <w:rsid w:val="009D7A61"/>
    <w:rsid w:val="009D7A6F"/>
    <w:rsid w:val="009D7BCD"/>
    <w:rsid w:val="009D7E4C"/>
    <w:rsid w:val="009D7FF4"/>
    <w:rsid w:val="009E00E1"/>
    <w:rsid w:val="009E124F"/>
    <w:rsid w:val="009E15F7"/>
    <w:rsid w:val="009E1D7B"/>
    <w:rsid w:val="009E2007"/>
    <w:rsid w:val="009E2DA1"/>
    <w:rsid w:val="009E2E72"/>
    <w:rsid w:val="009E32D6"/>
    <w:rsid w:val="009E39C9"/>
    <w:rsid w:val="009E4B52"/>
    <w:rsid w:val="009E5102"/>
    <w:rsid w:val="009E538F"/>
    <w:rsid w:val="009E5A60"/>
    <w:rsid w:val="009E6585"/>
    <w:rsid w:val="009E6CBF"/>
    <w:rsid w:val="009E6E83"/>
    <w:rsid w:val="009E6F7D"/>
    <w:rsid w:val="009E7060"/>
    <w:rsid w:val="009E7107"/>
    <w:rsid w:val="009E7434"/>
    <w:rsid w:val="009E746C"/>
    <w:rsid w:val="009E77CA"/>
    <w:rsid w:val="009E7AFD"/>
    <w:rsid w:val="009E7E9F"/>
    <w:rsid w:val="009F06F1"/>
    <w:rsid w:val="009F09D4"/>
    <w:rsid w:val="009F0ADA"/>
    <w:rsid w:val="009F0E60"/>
    <w:rsid w:val="009F0EA0"/>
    <w:rsid w:val="009F0EDD"/>
    <w:rsid w:val="009F188E"/>
    <w:rsid w:val="009F2253"/>
    <w:rsid w:val="009F2267"/>
    <w:rsid w:val="009F25A7"/>
    <w:rsid w:val="009F2903"/>
    <w:rsid w:val="009F2B81"/>
    <w:rsid w:val="009F2BFD"/>
    <w:rsid w:val="009F2DDD"/>
    <w:rsid w:val="009F3937"/>
    <w:rsid w:val="009F40F7"/>
    <w:rsid w:val="009F43BF"/>
    <w:rsid w:val="009F4904"/>
    <w:rsid w:val="009F4A0D"/>
    <w:rsid w:val="009F4DEF"/>
    <w:rsid w:val="009F4E38"/>
    <w:rsid w:val="009F5213"/>
    <w:rsid w:val="009F5851"/>
    <w:rsid w:val="009F5E54"/>
    <w:rsid w:val="009F6054"/>
    <w:rsid w:val="009F6DAF"/>
    <w:rsid w:val="009F72EB"/>
    <w:rsid w:val="009F7334"/>
    <w:rsid w:val="009F736F"/>
    <w:rsid w:val="009F7F67"/>
    <w:rsid w:val="009F7FAE"/>
    <w:rsid w:val="00A0011D"/>
    <w:rsid w:val="00A00604"/>
    <w:rsid w:val="00A0074B"/>
    <w:rsid w:val="00A00A41"/>
    <w:rsid w:val="00A00F1A"/>
    <w:rsid w:val="00A00F35"/>
    <w:rsid w:val="00A014FE"/>
    <w:rsid w:val="00A01608"/>
    <w:rsid w:val="00A018A7"/>
    <w:rsid w:val="00A018B8"/>
    <w:rsid w:val="00A019C3"/>
    <w:rsid w:val="00A01C73"/>
    <w:rsid w:val="00A01CE7"/>
    <w:rsid w:val="00A01F65"/>
    <w:rsid w:val="00A0229E"/>
    <w:rsid w:val="00A022F9"/>
    <w:rsid w:val="00A023A2"/>
    <w:rsid w:val="00A025E1"/>
    <w:rsid w:val="00A027BE"/>
    <w:rsid w:val="00A0291A"/>
    <w:rsid w:val="00A0313A"/>
    <w:rsid w:val="00A0368C"/>
    <w:rsid w:val="00A0393D"/>
    <w:rsid w:val="00A03FDD"/>
    <w:rsid w:val="00A041E9"/>
    <w:rsid w:val="00A04A01"/>
    <w:rsid w:val="00A052B6"/>
    <w:rsid w:val="00A05521"/>
    <w:rsid w:val="00A0573D"/>
    <w:rsid w:val="00A05945"/>
    <w:rsid w:val="00A060B2"/>
    <w:rsid w:val="00A069D4"/>
    <w:rsid w:val="00A06AF7"/>
    <w:rsid w:val="00A06CCF"/>
    <w:rsid w:val="00A06EAF"/>
    <w:rsid w:val="00A07707"/>
    <w:rsid w:val="00A078CF"/>
    <w:rsid w:val="00A07B0B"/>
    <w:rsid w:val="00A07C5C"/>
    <w:rsid w:val="00A07E4E"/>
    <w:rsid w:val="00A1008C"/>
    <w:rsid w:val="00A1040D"/>
    <w:rsid w:val="00A109DD"/>
    <w:rsid w:val="00A10A76"/>
    <w:rsid w:val="00A10B74"/>
    <w:rsid w:val="00A11B2A"/>
    <w:rsid w:val="00A11C48"/>
    <w:rsid w:val="00A12C10"/>
    <w:rsid w:val="00A12F8D"/>
    <w:rsid w:val="00A13082"/>
    <w:rsid w:val="00A13290"/>
    <w:rsid w:val="00A13368"/>
    <w:rsid w:val="00A135F5"/>
    <w:rsid w:val="00A13D2D"/>
    <w:rsid w:val="00A13DF3"/>
    <w:rsid w:val="00A14AFC"/>
    <w:rsid w:val="00A15612"/>
    <w:rsid w:val="00A15B53"/>
    <w:rsid w:val="00A15D4E"/>
    <w:rsid w:val="00A2155E"/>
    <w:rsid w:val="00A21910"/>
    <w:rsid w:val="00A21C33"/>
    <w:rsid w:val="00A21F4E"/>
    <w:rsid w:val="00A22015"/>
    <w:rsid w:val="00A22398"/>
    <w:rsid w:val="00A23007"/>
    <w:rsid w:val="00A238B8"/>
    <w:rsid w:val="00A23A21"/>
    <w:rsid w:val="00A23ABB"/>
    <w:rsid w:val="00A23D13"/>
    <w:rsid w:val="00A24360"/>
    <w:rsid w:val="00A245C1"/>
    <w:rsid w:val="00A24C73"/>
    <w:rsid w:val="00A259B0"/>
    <w:rsid w:val="00A25A2C"/>
    <w:rsid w:val="00A26496"/>
    <w:rsid w:val="00A26888"/>
    <w:rsid w:val="00A26A7D"/>
    <w:rsid w:val="00A26C59"/>
    <w:rsid w:val="00A27557"/>
    <w:rsid w:val="00A275A6"/>
    <w:rsid w:val="00A27812"/>
    <w:rsid w:val="00A2785A"/>
    <w:rsid w:val="00A27E59"/>
    <w:rsid w:val="00A300BB"/>
    <w:rsid w:val="00A300EA"/>
    <w:rsid w:val="00A30207"/>
    <w:rsid w:val="00A30627"/>
    <w:rsid w:val="00A30785"/>
    <w:rsid w:val="00A30B27"/>
    <w:rsid w:val="00A30C2B"/>
    <w:rsid w:val="00A30D25"/>
    <w:rsid w:val="00A30D64"/>
    <w:rsid w:val="00A30D9E"/>
    <w:rsid w:val="00A31B0B"/>
    <w:rsid w:val="00A31BE0"/>
    <w:rsid w:val="00A31D7C"/>
    <w:rsid w:val="00A32111"/>
    <w:rsid w:val="00A32345"/>
    <w:rsid w:val="00A326C8"/>
    <w:rsid w:val="00A32F58"/>
    <w:rsid w:val="00A330EF"/>
    <w:rsid w:val="00A3326C"/>
    <w:rsid w:val="00A33589"/>
    <w:rsid w:val="00A34682"/>
    <w:rsid w:val="00A3494D"/>
    <w:rsid w:val="00A34B02"/>
    <w:rsid w:val="00A35242"/>
    <w:rsid w:val="00A35429"/>
    <w:rsid w:val="00A355AC"/>
    <w:rsid w:val="00A358A6"/>
    <w:rsid w:val="00A35CB2"/>
    <w:rsid w:val="00A35DE4"/>
    <w:rsid w:val="00A35F5C"/>
    <w:rsid w:val="00A3601E"/>
    <w:rsid w:val="00A372FC"/>
    <w:rsid w:val="00A373A2"/>
    <w:rsid w:val="00A37993"/>
    <w:rsid w:val="00A37C35"/>
    <w:rsid w:val="00A37CCF"/>
    <w:rsid w:val="00A4003A"/>
    <w:rsid w:val="00A40285"/>
    <w:rsid w:val="00A4029B"/>
    <w:rsid w:val="00A402D7"/>
    <w:rsid w:val="00A404BD"/>
    <w:rsid w:val="00A404D3"/>
    <w:rsid w:val="00A41344"/>
    <w:rsid w:val="00A41392"/>
    <w:rsid w:val="00A414D4"/>
    <w:rsid w:val="00A4189E"/>
    <w:rsid w:val="00A41B13"/>
    <w:rsid w:val="00A41D34"/>
    <w:rsid w:val="00A4248A"/>
    <w:rsid w:val="00A424F8"/>
    <w:rsid w:val="00A42BEB"/>
    <w:rsid w:val="00A42C46"/>
    <w:rsid w:val="00A42E42"/>
    <w:rsid w:val="00A42E71"/>
    <w:rsid w:val="00A42F44"/>
    <w:rsid w:val="00A42FE5"/>
    <w:rsid w:val="00A43BA7"/>
    <w:rsid w:val="00A44AAE"/>
    <w:rsid w:val="00A4539D"/>
    <w:rsid w:val="00A455C3"/>
    <w:rsid w:val="00A46999"/>
    <w:rsid w:val="00A4720C"/>
    <w:rsid w:val="00A475E1"/>
    <w:rsid w:val="00A47710"/>
    <w:rsid w:val="00A47932"/>
    <w:rsid w:val="00A4794A"/>
    <w:rsid w:val="00A47BF7"/>
    <w:rsid w:val="00A47D26"/>
    <w:rsid w:val="00A50071"/>
    <w:rsid w:val="00A5019E"/>
    <w:rsid w:val="00A5085E"/>
    <w:rsid w:val="00A50E50"/>
    <w:rsid w:val="00A511E0"/>
    <w:rsid w:val="00A518B9"/>
    <w:rsid w:val="00A52DEA"/>
    <w:rsid w:val="00A53C17"/>
    <w:rsid w:val="00A53DA5"/>
    <w:rsid w:val="00A5411C"/>
    <w:rsid w:val="00A54EE6"/>
    <w:rsid w:val="00A55149"/>
    <w:rsid w:val="00A5548B"/>
    <w:rsid w:val="00A55BFD"/>
    <w:rsid w:val="00A55E94"/>
    <w:rsid w:val="00A5634D"/>
    <w:rsid w:val="00A56494"/>
    <w:rsid w:val="00A57243"/>
    <w:rsid w:val="00A5756F"/>
    <w:rsid w:val="00A5769E"/>
    <w:rsid w:val="00A57C6A"/>
    <w:rsid w:val="00A6039F"/>
    <w:rsid w:val="00A60594"/>
    <w:rsid w:val="00A60993"/>
    <w:rsid w:val="00A60D0C"/>
    <w:rsid w:val="00A616A3"/>
    <w:rsid w:val="00A6170C"/>
    <w:rsid w:val="00A618D2"/>
    <w:rsid w:val="00A61AAD"/>
    <w:rsid w:val="00A623DC"/>
    <w:rsid w:val="00A62530"/>
    <w:rsid w:val="00A62AB0"/>
    <w:rsid w:val="00A6314C"/>
    <w:rsid w:val="00A6318A"/>
    <w:rsid w:val="00A63518"/>
    <w:rsid w:val="00A63693"/>
    <w:rsid w:val="00A64207"/>
    <w:rsid w:val="00A64378"/>
    <w:rsid w:val="00A6456F"/>
    <w:rsid w:val="00A64786"/>
    <w:rsid w:val="00A64843"/>
    <w:rsid w:val="00A649EA"/>
    <w:rsid w:val="00A64C76"/>
    <w:rsid w:val="00A65A2D"/>
    <w:rsid w:val="00A65B50"/>
    <w:rsid w:val="00A65B5B"/>
    <w:rsid w:val="00A65C9C"/>
    <w:rsid w:val="00A66391"/>
    <w:rsid w:val="00A6670D"/>
    <w:rsid w:val="00A66E02"/>
    <w:rsid w:val="00A67021"/>
    <w:rsid w:val="00A67342"/>
    <w:rsid w:val="00A701A3"/>
    <w:rsid w:val="00A712E3"/>
    <w:rsid w:val="00A71CA8"/>
    <w:rsid w:val="00A71EBC"/>
    <w:rsid w:val="00A7264B"/>
    <w:rsid w:val="00A72654"/>
    <w:rsid w:val="00A72979"/>
    <w:rsid w:val="00A72B8B"/>
    <w:rsid w:val="00A72E2C"/>
    <w:rsid w:val="00A73D4B"/>
    <w:rsid w:val="00A73EF3"/>
    <w:rsid w:val="00A741E1"/>
    <w:rsid w:val="00A745AE"/>
    <w:rsid w:val="00A74738"/>
    <w:rsid w:val="00A74A87"/>
    <w:rsid w:val="00A74D2F"/>
    <w:rsid w:val="00A74FE0"/>
    <w:rsid w:val="00A752BB"/>
    <w:rsid w:val="00A7577C"/>
    <w:rsid w:val="00A75B47"/>
    <w:rsid w:val="00A75D77"/>
    <w:rsid w:val="00A76AF8"/>
    <w:rsid w:val="00A76FBC"/>
    <w:rsid w:val="00A77195"/>
    <w:rsid w:val="00A778F4"/>
    <w:rsid w:val="00A77B5E"/>
    <w:rsid w:val="00A809EA"/>
    <w:rsid w:val="00A80AB5"/>
    <w:rsid w:val="00A80BEA"/>
    <w:rsid w:val="00A81177"/>
    <w:rsid w:val="00A812CC"/>
    <w:rsid w:val="00A817BA"/>
    <w:rsid w:val="00A81894"/>
    <w:rsid w:val="00A81916"/>
    <w:rsid w:val="00A81EBA"/>
    <w:rsid w:val="00A824F7"/>
    <w:rsid w:val="00A8288D"/>
    <w:rsid w:val="00A82945"/>
    <w:rsid w:val="00A82AE7"/>
    <w:rsid w:val="00A82CB6"/>
    <w:rsid w:val="00A82E01"/>
    <w:rsid w:val="00A83500"/>
    <w:rsid w:val="00A83755"/>
    <w:rsid w:val="00A838A4"/>
    <w:rsid w:val="00A840D8"/>
    <w:rsid w:val="00A841D6"/>
    <w:rsid w:val="00A8475B"/>
    <w:rsid w:val="00A84AAB"/>
    <w:rsid w:val="00A84CE8"/>
    <w:rsid w:val="00A84E05"/>
    <w:rsid w:val="00A85074"/>
    <w:rsid w:val="00A8520D"/>
    <w:rsid w:val="00A8567C"/>
    <w:rsid w:val="00A8582B"/>
    <w:rsid w:val="00A85875"/>
    <w:rsid w:val="00A85914"/>
    <w:rsid w:val="00A85DE3"/>
    <w:rsid w:val="00A85E33"/>
    <w:rsid w:val="00A85E4A"/>
    <w:rsid w:val="00A86719"/>
    <w:rsid w:val="00A86AC9"/>
    <w:rsid w:val="00A86BFC"/>
    <w:rsid w:val="00A87CF6"/>
    <w:rsid w:val="00A87F5D"/>
    <w:rsid w:val="00A87F89"/>
    <w:rsid w:val="00A9044A"/>
    <w:rsid w:val="00A9054E"/>
    <w:rsid w:val="00A90556"/>
    <w:rsid w:val="00A90FC3"/>
    <w:rsid w:val="00A91DF4"/>
    <w:rsid w:val="00A91EF5"/>
    <w:rsid w:val="00A920F6"/>
    <w:rsid w:val="00A920FB"/>
    <w:rsid w:val="00A923E5"/>
    <w:rsid w:val="00A923F2"/>
    <w:rsid w:val="00A9263A"/>
    <w:rsid w:val="00A92813"/>
    <w:rsid w:val="00A9289B"/>
    <w:rsid w:val="00A935BF"/>
    <w:rsid w:val="00A938B4"/>
    <w:rsid w:val="00A93AAC"/>
    <w:rsid w:val="00A93BFC"/>
    <w:rsid w:val="00A93CC6"/>
    <w:rsid w:val="00A943A8"/>
    <w:rsid w:val="00A94721"/>
    <w:rsid w:val="00A94C91"/>
    <w:rsid w:val="00A94DF9"/>
    <w:rsid w:val="00A95344"/>
    <w:rsid w:val="00A95743"/>
    <w:rsid w:val="00A9587A"/>
    <w:rsid w:val="00A95AB2"/>
    <w:rsid w:val="00A95B21"/>
    <w:rsid w:val="00A95D1E"/>
    <w:rsid w:val="00A95E93"/>
    <w:rsid w:val="00A9607F"/>
    <w:rsid w:val="00A962BD"/>
    <w:rsid w:val="00A96419"/>
    <w:rsid w:val="00A96ECC"/>
    <w:rsid w:val="00A97214"/>
    <w:rsid w:val="00A97762"/>
    <w:rsid w:val="00A97925"/>
    <w:rsid w:val="00A97DCF"/>
    <w:rsid w:val="00AA054A"/>
    <w:rsid w:val="00AA0A63"/>
    <w:rsid w:val="00AA10F4"/>
    <w:rsid w:val="00AA1191"/>
    <w:rsid w:val="00AA1586"/>
    <w:rsid w:val="00AA1919"/>
    <w:rsid w:val="00AA1984"/>
    <w:rsid w:val="00AA1FFA"/>
    <w:rsid w:val="00AA205D"/>
    <w:rsid w:val="00AA20D1"/>
    <w:rsid w:val="00AA233A"/>
    <w:rsid w:val="00AA24A5"/>
    <w:rsid w:val="00AA28D5"/>
    <w:rsid w:val="00AA3659"/>
    <w:rsid w:val="00AA36D3"/>
    <w:rsid w:val="00AA3A1B"/>
    <w:rsid w:val="00AA3C51"/>
    <w:rsid w:val="00AA3E93"/>
    <w:rsid w:val="00AA4871"/>
    <w:rsid w:val="00AA4B92"/>
    <w:rsid w:val="00AA4DB6"/>
    <w:rsid w:val="00AA587B"/>
    <w:rsid w:val="00AA5D57"/>
    <w:rsid w:val="00AA6110"/>
    <w:rsid w:val="00AA6551"/>
    <w:rsid w:val="00AA672E"/>
    <w:rsid w:val="00AA68E1"/>
    <w:rsid w:val="00AA7111"/>
    <w:rsid w:val="00AA7E5B"/>
    <w:rsid w:val="00AA7FB2"/>
    <w:rsid w:val="00AB0494"/>
    <w:rsid w:val="00AB05C9"/>
    <w:rsid w:val="00AB0E77"/>
    <w:rsid w:val="00AB1017"/>
    <w:rsid w:val="00AB15DE"/>
    <w:rsid w:val="00AB1705"/>
    <w:rsid w:val="00AB1C63"/>
    <w:rsid w:val="00AB22BB"/>
    <w:rsid w:val="00AB24E1"/>
    <w:rsid w:val="00AB285A"/>
    <w:rsid w:val="00AB2BD2"/>
    <w:rsid w:val="00AB2F37"/>
    <w:rsid w:val="00AB33C3"/>
    <w:rsid w:val="00AB3CEB"/>
    <w:rsid w:val="00AB3DC4"/>
    <w:rsid w:val="00AB3E0A"/>
    <w:rsid w:val="00AB3E1D"/>
    <w:rsid w:val="00AB400D"/>
    <w:rsid w:val="00AB40CA"/>
    <w:rsid w:val="00AB41A3"/>
    <w:rsid w:val="00AB469A"/>
    <w:rsid w:val="00AB46DE"/>
    <w:rsid w:val="00AB4CCC"/>
    <w:rsid w:val="00AB4E35"/>
    <w:rsid w:val="00AB5371"/>
    <w:rsid w:val="00AB5422"/>
    <w:rsid w:val="00AB5D2D"/>
    <w:rsid w:val="00AB5DEA"/>
    <w:rsid w:val="00AB6488"/>
    <w:rsid w:val="00AB68AA"/>
    <w:rsid w:val="00AB6AED"/>
    <w:rsid w:val="00AB6CC7"/>
    <w:rsid w:val="00AB7270"/>
    <w:rsid w:val="00AB74E1"/>
    <w:rsid w:val="00AB79E5"/>
    <w:rsid w:val="00AC0172"/>
    <w:rsid w:val="00AC0621"/>
    <w:rsid w:val="00AC0E51"/>
    <w:rsid w:val="00AC132C"/>
    <w:rsid w:val="00AC1CAE"/>
    <w:rsid w:val="00AC20FE"/>
    <w:rsid w:val="00AC3082"/>
    <w:rsid w:val="00AC3719"/>
    <w:rsid w:val="00AC3CCF"/>
    <w:rsid w:val="00AC427C"/>
    <w:rsid w:val="00AC4A9B"/>
    <w:rsid w:val="00AC5144"/>
    <w:rsid w:val="00AC5362"/>
    <w:rsid w:val="00AC56B5"/>
    <w:rsid w:val="00AC578A"/>
    <w:rsid w:val="00AC5B33"/>
    <w:rsid w:val="00AC5C11"/>
    <w:rsid w:val="00AC5C12"/>
    <w:rsid w:val="00AC5C31"/>
    <w:rsid w:val="00AC5FAB"/>
    <w:rsid w:val="00AC63E3"/>
    <w:rsid w:val="00AC6500"/>
    <w:rsid w:val="00AC65F3"/>
    <w:rsid w:val="00AC6C7F"/>
    <w:rsid w:val="00AC6CBC"/>
    <w:rsid w:val="00AC6EA9"/>
    <w:rsid w:val="00AC6FB8"/>
    <w:rsid w:val="00AC706E"/>
    <w:rsid w:val="00AC72FB"/>
    <w:rsid w:val="00AC76FE"/>
    <w:rsid w:val="00AC7974"/>
    <w:rsid w:val="00AD00F3"/>
    <w:rsid w:val="00AD017E"/>
    <w:rsid w:val="00AD0353"/>
    <w:rsid w:val="00AD0553"/>
    <w:rsid w:val="00AD0A11"/>
    <w:rsid w:val="00AD0BFE"/>
    <w:rsid w:val="00AD1433"/>
    <w:rsid w:val="00AD1953"/>
    <w:rsid w:val="00AD19AC"/>
    <w:rsid w:val="00AD1C46"/>
    <w:rsid w:val="00AD22FB"/>
    <w:rsid w:val="00AD29A2"/>
    <w:rsid w:val="00AD2A49"/>
    <w:rsid w:val="00AD3193"/>
    <w:rsid w:val="00AD3503"/>
    <w:rsid w:val="00AD35C8"/>
    <w:rsid w:val="00AD36FB"/>
    <w:rsid w:val="00AD38B9"/>
    <w:rsid w:val="00AD43DB"/>
    <w:rsid w:val="00AD4714"/>
    <w:rsid w:val="00AD476D"/>
    <w:rsid w:val="00AD50A9"/>
    <w:rsid w:val="00AD534F"/>
    <w:rsid w:val="00AD54BD"/>
    <w:rsid w:val="00AD5507"/>
    <w:rsid w:val="00AD5D2B"/>
    <w:rsid w:val="00AD5EA3"/>
    <w:rsid w:val="00AD61F9"/>
    <w:rsid w:val="00AD6290"/>
    <w:rsid w:val="00AD71FD"/>
    <w:rsid w:val="00AD7317"/>
    <w:rsid w:val="00AD76D4"/>
    <w:rsid w:val="00AE00A6"/>
    <w:rsid w:val="00AE020C"/>
    <w:rsid w:val="00AE02A1"/>
    <w:rsid w:val="00AE034A"/>
    <w:rsid w:val="00AE03D9"/>
    <w:rsid w:val="00AE096E"/>
    <w:rsid w:val="00AE0A22"/>
    <w:rsid w:val="00AE0DC7"/>
    <w:rsid w:val="00AE1B3C"/>
    <w:rsid w:val="00AE1BED"/>
    <w:rsid w:val="00AE1FFE"/>
    <w:rsid w:val="00AE2346"/>
    <w:rsid w:val="00AE32D1"/>
    <w:rsid w:val="00AE3B16"/>
    <w:rsid w:val="00AE3B3B"/>
    <w:rsid w:val="00AE3D30"/>
    <w:rsid w:val="00AE4295"/>
    <w:rsid w:val="00AE446D"/>
    <w:rsid w:val="00AE460D"/>
    <w:rsid w:val="00AE4B5C"/>
    <w:rsid w:val="00AE4BF9"/>
    <w:rsid w:val="00AE57AF"/>
    <w:rsid w:val="00AE5AA6"/>
    <w:rsid w:val="00AE5E07"/>
    <w:rsid w:val="00AE5F00"/>
    <w:rsid w:val="00AE635D"/>
    <w:rsid w:val="00AE64FA"/>
    <w:rsid w:val="00AE659B"/>
    <w:rsid w:val="00AE6B64"/>
    <w:rsid w:val="00AE7103"/>
    <w:rsid w:val="00AE75A3"/>
    <w:rsid w:val="00AE789E"/>
    <w:rsid w:val="00AE7971"/>
    <w:rsid w:val="00AE7B51"/>
    <w:rsid w:val="00AE7B5C"/>
    <w:rsid w:val="00AE7B8A"/>
    <w:rsid w:val="00AF0323"/>
    <w:rsid w:val="00AF0964"/>
    <w:rsid w:val="00AF0B7E"/>
    <w:rsid w:val="00AF1069"/>
    <w:rsid w:val="00AF1071"/>
    <w:rsid w:val="00AF1478"/>
    <w:rsid w:val="00AF170F"/>
    <w:rsid w:val="00AF207C"/>
    <w:rsid w:val="00AF286E"/>
    <w:rsid w:val="00AF2E20"/>
    <w:rsid w:val="00AF2E54"/>
    <w:rsid w:val="00AF346D"/>
    <w:rsid w:val="00AF390F"/>
    <w:rsid w:val="00AF3C03"/>
    <w:rsid w:val="00AF3EDA"/>
    <w:rsid w:val="00AF40CC"/>
    <w:rsid w:val="00AF4868"/>
    <w:rsid w:val="00AF4A50"/>
    <w:rsid w:val="00AF4D6D"/>
    <w:rsid w:val="00AF4EA0"/>
    <w:rsid w:val="00AF52A4"/>
    <w:rsid w:val="00AF541B"/>
    <w:rsid w:val="00AF57E0"/>
    <w:rsid w:val="00AF5B5A"/>
    <w:rsid w:val="00AF5D77"/>
    <w:rsid w:val="00AF5FC6"/>
    <w:rsid w:val="00AF648C"/>
    <w:rsid w:val="00AF7845"/>
    <w:rsid w:val="00AF7945"/>
    <w:rsid w:val="00AF7D02"/>
    <w:rsid w:val="00B0099F"/>
    <w:rsid w:val="00B00C35"/>
    <w:rsid w:val="00B01208"/>
    <w:rsid w:val="00B0125D"/>
    <w:rsid w:val="00B015B7"/>
    <w:rsid w:val="00B01C00"/>
    <w:rsid w:val="00B020BC"/>
    <w:rsid w:val="00B02107"/>
    <w:rsid w:val="00B02445"/>
    <w:rsid w:val="00B02581"/>
    <w:rsid w:val="00B02780"/>
    <w:rsid w:val="00B02A77"/>
    <w:rsid w:val="00B02D4A"/>
    <w:rsid w:val="00B02F38"/>
    <w:rsid w:val="00B02F47"/>
    <w:rsid w:val="00B03244"/>
    <w:rsid w:val="00B0397D"/>
    <w:rsid w:val="00B03B3B"/>
    <w:rsid w:val="00B03DD6"/>
    <w:rsid w:val="00B03FCB"/>
    <w:rsid w:val="00B04182"/>
    <w:rsid w:val="00B0424E"/>
    <w:rsid w:val="00B04412"/>
    <w:rsid w:val="00B04765"/>
    <w:rsid w:val="00B04BB9"/>
    <w:rsid w:val="00B04D4A"/>
    <w:rsid w:val="00B04D6F"/>
    <w:rsid w:val="00B05022"/>
    <w:rsid w:val="00B0504A"/>
    <w:rsid w:val="00B05C78"/>
    <w:rsid w:val="00B05E02"/>
    <w:rsid w:val="00B05ECD"/>
    <w:rsid w:val="00B060CD"/>
    <w:rsid w:val="00B060E7"/>
    <w:rsid w:val="00B06556"/>
    <w:rsid w:val="00B06C81"/>
    <w:rsid w:val="00B06E63"/>
    <w:rsid w:val="00B06FEE"/>
    <w:rsid w:val="00B0734C"/>
    <w:rsid w:val="00B07418"/>
    <w:rsid w:val="00B079C7"/>
    <w:rsid w:val="00B103CD"/>
    <w:rsid w:val="00B10854"/>
    <w:rsid w:val="00B108E8"/>
    <w:rsid w:val="00B10CC3"/>
    <w:rsid w:val="00B113EA"/>
    <w:rsid w:val="00B11567"/>
    <w:rsid w:val="00B11581"/>
    <w:rsid w:val="00B116E1"/>
    <w:rsid w:val="00B11998"/>
    <w:rsid w:val="00B11CF6"/>
    <w:rsid w:val="00B12161"/>
    <w:rsid w:val="00B123FC"/>
    <w:rsid w:val="00B125F9"/>
    <w:rsid w:val="00B12D02"/>
    <w:rsid w:val="00B13FF6"/>
    <w:rsid w:val="00B1402A"/>
    <w:rsid w:val="00B140CF"/>
    <w:rsid w:val="00B14176"/>
    <w:rsid w:val="00B1434E"/>
    <w:rsid w:val="00B14474"/>
    <w:rsid w:val="00B147C2"/>
    <w:rsid w:val="00B14807"/>
    <w:rsid w:val="00B14EBB"/>
    <w:rsid w:val="00B14F0B"/>
    <w:rsid w:val="00B1515C"/>
    <w:rsid w:val="00B1529A"/>
    <w:rsid w:val="00B152A9"/>
    <w:rsid w:val="00B159BF"/>
    <w:rsid w:val="00B15C40"/>
    <w:rsid w:val="00B15E85"/>
    <w:rsid w:val="00B15F3A"/>
    <w:rsid w:val="00B15F53"/>
    <w:rsid w:val="00B162D4"/>
    <w:rsid w:val="00B16536"/>
    <w:rsid w:val="00B16831"/>
    <w:rsid w:val="00B16EEE"/>
    <w:rsid w:val="00B17205"/>
    <w:rsid w:val="00B179DF"/>
    <w:rsid w:val="00B20456"/>
    <w:rsid w:val="00B204BD"/>
    <w:rsid w:val="00B20723"/>
    <w:rsid w:val="00B20744"/>
    <w:rsid w:val="00B20889"/>
    <w:rsid w:val="00B20EA1"/>
    <w:rsid w:val="00B211AC"/>
    <w:rsid w:val="00B21364"/>
    <w:rsid w:val="00B21383"/>
    <w:rsid w:val="00B220FC"/>
    <w:rsid w:val="00B225D5"/>
    <w:rsid w:val="00B2267B"/>
    <w:rsid w:val="00B22888"/>
    <w:rsid w:val="00B22D70"/>
    <w:rsid w:val="00B22EB7"/>
    <w:rsid w:val="00B230A3"/>
    <w:rsid w:val="00B234D0"/>
    <w:rsid w:val="00B23650"/>
    <w:rsid w:val="00B23934"/>
    <w:rsid w:val="00B24769"/>
    <w:rsid w:val="00B249A3"/>
    <w:rsid w:val="00B24B59"/>
    <w:rsid w:val="00B2515A"/>
    <w:rsid w:val="00B25411"/>
    <w:rsid w:val="00B25B52"/>
    <w:rsid w:val="00B25C14"/>
    <w:rsid w:val="00B260DC"/>
    <w:rsid w:val="00B2690E"/>
    <w:rsid w:val="00B270FF"/>
    <w:rsid w:val="00B2729B"/>
    <w:rsid w:val="00B27BD6"/>
    <w:rsid w:val="00B27C58"/>
    <w:rsid w:val="00B27C97"/>
    <w:rsid w:val="00B27EEC"/>
    <w:rsid w:val="00B27F4F"/>
    <w:rsid w:val="00B30A7C"/>
    <w:rsid w:val="00B30D37"/>
    <w:rsid w:val="00B31678"/>
    <w:rsid w:val="00B317B2"/>
    <w:rsid w:val="00B31E97"/>
    <w:rsid w:val="00B31FF8"/>
    <w:rsid w:val="00B32307"/>
    <w:rsid w:val="00B32405"/>
    <w:rsid w:val="00B325CD"/>
    <w:rsid w:val="00B32E08"/>
    <w:rsid w:val="00B33FB6"/>
    <w:rsid w:val="00B340FC"/>
    <w:rsid w:val="00B343BF"/>
    <w:rsid w:val="00B362C5"/>
    <w:rsid w:val="00B36AF0"/>
    <w:rsid w:val="00B36C30"/>
    <w:rsid w:val="00B36F8D"/>
    <w:rsid w:val="00B3700D"/>
    <w:rsid w:val="00B3769F"/>
    <w:rsid w:val="00B37C19"/>
    <w:rsid w:val="00B37FA7"/>
    <w:rsid w:val="00B40C04"/>
    <w:rsid w:val="00B40CF6"/>
    <w:rsid w:val="00B40CFB"/>
    <w:rsid w:val="00B415FD"/>
    <w:rsid w:val="00B42185"/>
    <w:rsid w:val="00B4269F"/>
    <w:rsid w:val="00B4281F"/>
    <w:rsid w:val="00B429BE"/>
    <w:rsid w:val="00B42A0C"/>
    <w:rsid w:val="00B42C55"/>
    <w:rsid w:val="00B4300B"/>
    <w:rsid w:val="00B430BE"/>
    <w:rsid w:val="00B445DA"/>
    <w:rsid w:val="00B44BEE"/>
    <w:rsid w:val="00B44F20"/>
    <w:rsid w:val="00B44F70"/>
    <w:rsid w:val="00B4598E"/>
    <w:rsid w:val="00B45DAC"/>
    <w:rsid w:val="00B4600B"/>
    <w:rsid w:val="00B465E1"/>
    <w:rsid w:val="00B46713"/>
    <w:rsid w:val="00B46877"/>
    <w:rsid w:val="00B4773B"/>
    <w:rsid w:val="00B4777E"/>
    <w:rsid w:val="00B4787D"/>
    <w:rsid w:val="00B47E7B"/>
    <w:rsid w:val="00B47F7E"/>
    <w:rsid w:val="00B50081"/>
    <w:rsid w:val="00B505DB"/>
    <w:rsid w:val="00B50852"/>
    <w:rsid w:val="00B50EF0"/>
    <w:rsid w:val="00B510ED"/>
    <w:rsid w:val="00B51C0F"/>
    <w:rsid w:val="00B5208E"/>
    <w:rsid w:val="00B52315"/>
    <w:rsid w:val="00B52364"/>
    <w:rsid w:val="00B5253F"/>
    <w:rsid w:val="00B526D1"/>
    <w:rsid w:val="00B53868"/>
    <w:rsid w:val="00B54389"/>
    <w:rsid w:val="00B55254"/>
    <w:rsid w:val="00B554B4"/>
    <w:rsid w:val="00B55FB6"/>
    <w:rsid w:val="00B56797"/>
    <w:rsid w:val="00B56A8D"/>
    <w:rsid w:val="00B57013"/>
    <w:rsid w:val="00B57E64"/>
    <w:rsid w:val="00B60165"/>
    <w:rsid w:val="00B60C19"/>
    <w:rsid w:val="00B60D47"/>
    <w:rsid w:val="00B6103C"/>
    <w:rsid w:val="00B619BB"/>
    <w:rsid w:val="00B622E1"/>
    <w:rsid w:val="00B62BE7"/>
    <w:rsid w:val="00B63061"/>
    <w:rsid w:val="00B631DD"/>
    <w:rsid w:val="00B636CA"/>
    <w:rsid w:val="00B639E3"/>
    <w:rsid w:val="00B639FB"/>
    <w:rsid w:val="00B641A3"/>
    <w:rsid w:val="00B64245"/>
    <w:rsid w:val="00B64712"/>
    <w:rsid w:val="00B647AD"/>
    <w:rsid w:val="00B65160"/>
    <w:rsid w:val="00B65338"/>
    <w:rsid w:val="00B65CB0"/>
    <w:rsid w:val="00B65F46"/>
    <w:rsid w:val="00B6615D"/>
    <w:rsid w:val="00B66249"/>
    <w:rsid w:val="00B667A2"/>
    <w:rsid w:val="00B66896"/>
    <w:rsid w:val="00B66D5F"/>
    <w:rsid w:val="00B67125"/>
    <w:rsid w:val="00B67D82"/>
    <w:rsid w:val="00B701B8"/>
    <w:rsid w:val="00B703F9"/>
    <w:rsid w:val="00B70704"/>
    <w:rsid w:val="00B7095C"/>
    <w:rsid w:val="00B70BE2"/>
    <w:rsid w:val="00B71A7D"/>
    <w:rsid w:val="00B71B00"/>
    <w:rsid w:val="00B71C0B"/>
    <w:rsid w:val="00B71CF5"/>
    <w:rsid w:val="00B71FD3"/>
    <w:rsid w:val="00B723FF"/>
    <w:rsid w:val="00B724E9"/>
    <w:rsid w:val="00B7264A"/>
    <w:rsid w:val="00B72AE1"/>
    <w:rsid w:val="00B73633"/>
    <w:rsid w:val="00B73754"/>
    <w:rsid w:val="00B73B18"/>
    <w:rsid w:val="00B73BF5"/>
    <w:rsid w:val="00B73C52"/>
    <w:rsid w:val="00B73EC7"/>
    <w:rsid w:val="00B746FF"/>
    <w:rsid w:val="00B749ED"/>
    <w:rsid w:val="00B74BC7"/>
    <w:rsid w:val="00B75649"/>
    <w:rsid w:val="00B75670"/>
    <w:rsid w:val="00B76437"/>
    <w:rsid w:val="00B76826"/>
    <w:rsid w:val="00B77018"/>
    <w:rsid w:val="00B77683"/>
    <w:rsid w:val="00B77918"/>
    <w:rsid w:val="00B77DBA"/>
    <w:rsid w:val="00B802F7"/>
    <w:rsid w:val="00B8049A"/>
    <w:rsid w:val="00B80546"/>
    <w:rsid w:val="00B80B36"/>
    <w:rsid w:val="00B80C5B"/>
    <w:rsid w:val="00B81294"/>
    <w:rsid w:val="00B8144B"/>
    <w:rsid w:val="00B8148B"/>
    <w:rsid w:val="00B818B8"/>
    <w:rsid w:val="00B81B92"/>
    <w:rsid w:val="00B81FD1"/>
    <w:rsid w:val="00B820C3"/>
    <w:rsid w:val="00B82148"/>
    <w:rsid w:val="00B82815"/>
    <w:rsid w:val="00B82CFF"/>
    <w:rsid w:val="00B835B8"/>
    <w:rsid w:val="00B83D8D"/>
    <w:rsid w:val="00B844F6"/>
    <w:rsid w:val="00B84541"/>
    <w:rsid w:val="00B84665"/>
    <w:rsid w:val="00B84CBC"/>
    <w:rsid w:val="00B85286"/>
    <w:rsid w:val="00B85736"/>
    <w:rsid w:val="00B85962"/>
    <w:rsid w:val="00B85A7A"/>
    <w:rsid w:val="00B85E49"/>
    <w:rsid w:val="00B86BAD"/>
    <w:rsid w:val="00B86D37"/>
    <w:rsid w:val="00B87081"/>
    <w:rsid w:val="00B8713B"/>
    <w:rsid w:val="00B872FF"/>
    <w:rsid w:val="00B87362"/>
    <w:rsid w:val="00B87582"/>
    <w:rsid w:val="00B876A6"/>
    <w:rsid w:val="00B87CA3"/>
    <w:rsid w:val="00B87D90"/>
    <w:rsid w:val="00B90A4E"/>
    <w:rsid w:val="00B9123F"/>
    <w:rsid w:val="00B91513"/>
    <w:rsid w:val="00B91B50"/>
    <w:rsid w:val="00B91C1B"/>
    <w:rsid w:val="00B923EA"/>
    <w:rsid w:val="00B92C32"/>
    <w:rsid w:val="00B930AB"/>
    <w:rsid w:val="00B93410"/>
    <w:rsid w:val="00B93484"/>
    <w:rsid w:val="00B935DD"/>
    <w:rsid w:val="00B939F0"/>
    <w:rsid w:val="00B93CE2"/>
    <w:rsid w:val="00B940DB"/>
    <w:rsid w:val="00B943B4"/>
    <w:rsid w:val="00B94679"/>
    <w:rsid w:val="00B948C1"/>
    <w:rsid w:val="00B948C6"/>
    <w:rsid w:val="00B94CDE"/>
    <w:rsid w:val="00B95D27"/>
    <w:rsid w:val="00B961CE"/>
    <w:rsid w:val="00B96608"/>
    <w:rsid w:val="00B9669D"/>
    <w:rsid w:val="00B96852"/>
    <w:rsid w:val="00B97AE0"/>
    <w:rsid w:val="00B97EDE"/>
    <w:rsid w:val="00BA0243"/>
    <w:rsid w:val="00BA0426"/>
    <w:rsid w:val="00BA1598"/>
    <w:rsid w:val="00BA1A11"/>
    <w:rsid w:val="00BA1A87"/>
    <w:rsid w:val="00BA1CA2"/>
    <w:rsid w:val="00BA2C5B"/>
    <w:rsid w:val="00BA2D44"/>
    <w:rsid w:val="00BA2E71"/>
    <w:rsid w:val="00BA2FCC"/>
    <w:rsid w:val="00BA45EC"/>
    <w:rsid w:val="00BA46F9"/>
    <w:rsid w:val="00BA5036"/>
    <w:rsid w:val="00BA5787"/>
    <w:rsid w:val="00BA578A"/>
    <w:rsid w:val="00BA5837"/>
    <w:rsid w:val="00BA5A4C"/>
    <w:rsid w:val="00BA5EC6"/>
    <w:rsid w:val="00BA6004"/>
    <w:rsid w:val="00BA617E"/>
    <w:rsid w:val="00BA619C"/>
    <w:rsid w:val="00BA6325"/>
    <w:rsid w:val="00BA66D5"/>
    <w:rsid w:val="00BA6985"/>
    <w:rsid w:val="00BA6B2D"/>
    <w:rsid w:val="00BA6DB7"/>
    <w:rsid w:val="00BA73CF"/>
    <w:rsid w:val="00BA7437"/>
    <w:rsid w:val="00BA7554"/>
    <w:rsid w:val="00BA797C"/>
    <w:rsid w:val="00BA7A27"/>
    <w:rsid w:val="00BA7CEA"/>
    <w:rsid w:val="00BB0CB4"/>
    <w:rsid w:val="00BB12EC"/>
    <w:rsid w:val="00BB1C45"/>
    <w:rsid w:val="00BB2041"/>
    <w:rsid w:val="00BB235A"/>
    <w:rsid w:val="00BB238E"/>
    <w:rsid w:val="00BB29F0"/>
    <w:rsid w:val="00BB2D4F"/>
    <w:rsid w:val="00BB2D84"/>
    <w:rsid w:val="00BB39FC"/>
    <w:rsid w:val="00BB3A6C"/>
    <w:rsid w:val="00BB3B0B"/>
    <w:rsid w:val="00BB4083"/>
    <w:rsid w:val="00BB48CC"/>
    <w:rsid w:val="00BB4A58"/>
    <w:rsid w:val="00BB50F3"/>
    <w:rsid w:val="00BB5451"/>
    <w:rsid w:val="00BB55C0"/>
    <w:rsid w:val="00BB6881"/>
    <w:rsid w:val="00BB69BE"/>
    <w:rsid w:val="00BB6A59"/>
    <w:rsid w:val="00BB6B0F"/>
    <w:rsid w:val="00BB78E0"/>
    <w:rsid w:val="00BB7D38"/>
    <w:rsid w:val="00BB7FFE"/>
    <w:rsid w:val="00BC0195"/>
    <w:rsid w:val="00BC0D74"/>
    <w:rsid w:val="00BC1048"/>
    <w:rsid w:val="00BC10F5"/>
    <w:rsid w:val="00BC147B"/>
    <w:rsid w:val="00BC1644"/>
    <w:rsid w:val="00BC2033"/>
    <w:rsid w:val="00BC2646"/>
    <w:rsid w:val="00BC2850"/>
    <w:rsid w:val="00BC3590"/>
    <w:rsid w:val="00BC40F6"/>
    <w:rsid w:val="00BC4190"/>
    <w:rsid w:val="00BC4804"/>
    <w:rsid w:val="00BC5B21"/>
    <w:rsid w:val="00BC5C63"/>
    <w:rsid w:val="00BC5E7B"/>
    <w:rsid w:val="00BC6240"/>
    <w:rsid w:val="00BC6344"/>
    <w:rsid w:val="00BC6894"/>
    <w:rsid w:val="00BC6F41"/>
    <w:rsid w:val="00BC756B"/>
    <w:rsid w:val="00BC7B01"/>
    <w:rsid w:val="00BC7C1A"/>
    <w:rsid w:val="00BD0468"/>
    <w:rsid w:val="00BD06B9"/>
    <w:rsid w:val="00BD0BA2"/>
    <w:rsid w:val="00BD1213"/>
    <w:rsid w:val="00BD1337"/>
    <w:rsid w:val="00BD13D1"/>
    <w:rsid w:val="00BD14C2"/>
    <w:rsid w:val="00BD1826"/>
    <w:rsid w:val="00BD2014"/>
    <w:rsid w:val="00BD20B8"/>
    <w:rsid w:val="00BD2665"/>
    <w:rsid w:val="00BD2C00"/>
    <w:rsid w:val="00BD2F7A"/>
    <w:rsid w:val="00BD30A9"/>
    <w:rsid w:val="00BD3282"/>
    <w:rsid w:val="00BD3422"/>
    <w:rsid w:val="00BD368F"/>
    <w:rsid w:val="00BD3B79"/>
    <w:rsid w:val="00BD3D1D"/>
    <w:rsid w:val="00BD4327"/>
    <w:rsid w:val="00BD43D6"/>
    <w:rsid w:val="00BD44D0"/>
    <w:rsid w:val="00BD4953"/>
    <w:rsid w:val="00BD49F7"/>
    <w:rsid w:val="00BD4A8E"/>
    <w:rsid w:val="00BD4B8B"/>
    <w:rsid w:val="00BD4FF1"/>
    <w:rsid w:val="00BD5145"/>
    <w:rsid w:val="00BD517C"/>
    <w:rsid w:val="00BD572E"/>
    <w:rsid w:val="00BD5977"/>
    <w:rsid w:val="00BD622D"/>
    <w:rsid w:val="00BD6262"/>
    <w:rsid w:val="00BD6330"/>
    <w:rsid w:val="00BD6502"/>
    <w:rsid w:val="00BD658F"/>
    <w:rsid w:val="00BD665E"/>
    <w:rsid w:val="00BD66B7"/>
    <w:rsid w:val="00BD6A27"/>
    <w:rsid w:val="00BD7479"/>
    <w:rsid w:val="00BD7D05"/>
    <w:rsid w:val="00BD7F25"/>
    <w:rsid w:val="00BE02C2"/>
    <w:rsid w:val="00BE08C9"/>
    <w:rsid w:val="00BE1123"/>
    <w:rsid w:val="00BE1183"/>
    <w:rsid w:val="00BE1891"/>
    <w:rsid w:val="00BE1ECF"/>
    <w:rsid w:val="00BE1FBB"/>
    <w:rsid w:val="00BE21D0"/>
    <w:rsid w:val="00BE2451"/>
    <w:rsid w:val="00BE246D"/>
    <w:rsid w:val="00BE25B2"/>
    <w:rsid w:val="00BE26E9"/>
    <w:rsid w:val="00BE28D6"/>
    <w:rsid w:val="00BE2C86"/>
    <w:rsid w:val="00BE31AF"/>
    <w:rsid w:val="00BE3BD9"/>
    <w:rsid w:val="00BE4398"/>
    <w:rsid w:val="00BE46EF"/>
    <w:rsid w:val="00BE4AC9"/>
    <w:rsid w:val="00BE4B40"/>
    <w:rsid w:val="00BE516C"/>
    <w:rsid w:val="00BE579B"/>
    <w:rsid w:val="00BE6008"/>
    <w:rsid w:val="00BE6373"/>
    <w:rsid w:val="00BE65DB"/>
    <w:rsid w:val="00BE6690"/>
    <w:rsid w:val="00BE67C5"/>
    <w:rsid w:val="00BE6D3E"/>
    <w:rsid w:val="00BE78FD"/>
    <w:rsid w:val="00BF0218"/>
    <w:rsid w:val="00BF02AB"/>
    <w:rsid w:val="00BF1850"/>
    <w:rsid w:val="00BF1CA9"/>
    <w:rsid w:val="00BF2238"/>
    <w:rsid w:val="00BF2255"/>
    <w:rsid w:val="00BF245D"/>
    <w:rsid w:val="00BF2564"/>
    <w:rsid w:val="00BF2656"/>
    <w:rsid w:val="00BF292B"/>
    <w:rsid w:val="00BF30ED"/>
    <w:rsid w:val="00BF39E2"/>
    <w:rsid w:val="00BF3B47"/>
    <w:rsid w:val="00BF46FB"/>
    <w:rsid w:val="00BF4842"/>
    <w:rsid w:val="00BF4A43"/>
    <w:rsid w:val="00BF5285"/>
    <w:rsid w:val="00BF5A3E"/>
    <w:rsid w:val="00BF60B5"/>
    <w:rsid w:val="00BF628A"/>
    <w:rsid w:val="00BF62EE"/>
    <w:rsid w:val="00BF6769"/>
    <w:rsid w:val="00BF718C"/>
    <w:rsid w:val="00BF7299"/>
    <w:rsid w:val="00BF7A6C"/>
    <w:rsid w:val="00C000B7"/>
    <w:rsid w:val="00C00544"/>
    <w:rsid w:val="00C011CD"/>
    <w:rsid w:val="00C01526"/>
    <w:rsid w:val="00C01A5E"/>
    <w:rsid w:val="00C01EE5"/>
    <w:rsid w:val="00C020C5"/>
    <w:rsid w:val="00C02AD2"/>
    <w:rsid w:val="00C02B4E"/>
    <w:rsid w:val="00C02BDA"/>
    <w:rsid w:val="00C0383F"/>
    <w:rsid w:val="00C05135"/>
    <w:rsid w:val="00C05304"/>
    <w:rsid w:val="00C0531C"/>
    <w:rsid w:val="00C053F9"/>
    <w:rsid w:val="00C0555C"/>
    <w:rsid w:val="00C05628"/>
    <w:rsid w:val="00C05FAD"/>
    <w:rsid w:val="00C06767"/>
    <w:rsid w:val="00C06E7F"/>
    <w:rsid w:val="00C06EA7"/>
    <w:rsid w:val="00C06F67"/>
    <w:rsid w:val="00C0742B"/>
    <w:rsid w:val="00C0778C"/>
    <w:rsid w:val="00C10551"/>
    <w:rsid w:val="00C10734"/>
    <w:rsid w:val="00C10850"/>
    <w:rsid w:val="00C108EB"/>
    <w:rsid w:val="00C109FD"/>
    <w:rsid w:val="00C11001"/>
    <w:rsid w:val="00C1130B"/>
    <w:rsid w:val="00C115DE"/>
    <w:rsid w:val="00C11F0A"/>
    <w:rsid w:val="00C1236E"/>
    <w:rsid w:val="00C12DD2"/>
    <w:rsid w:val="00C12F56"/>
    <w:rsid w:val="00C133AC"/>
    <w:rsid w:val="00C133CA"/>
    <w:rsid w:val="00C139D7"/>
    <w:rsid w:val="00C13ABE"/>
    <w:rsid w:val="00C1404E"/>
    <w:rsid w:val="00C14464"/>
    <w:rsid w:val="00C145FE"/>
    <w:rsid w:val="00C14828"/>
    <w:rsid w:val="00C148BD"/>
    <w:rsid w:val="00C14FD3"/>
    <w:rsid w:val="00C15399"/>
    <w:rsid w:val="00C154CC"/>
    <w:rsid w:val="00C15898"/>
    <w:rsid w:val="00C16158"/>
    <w:rsid w:val="00C162FA"/>
    <w:rsid w:val="00C16567"/>
    <w:rsid w:val="00C1677A"/>
    <w:rsid w:val="00C16A37"/>
    <w:rsid w:val="00C16F90"/>
    <w:rsid w:val="00C17917"/>
    <w:rsid w:val="00C200AC"/>
    <w:rsid w:val="00C2012B"/>
    <w:rsid w:val="00C20789"/>
    <w:rsid w:val="00C209B3"/>
    <w:rsid w:val="00C20CE5"/>
    <w:rsid w:val="00C20F21"/>
    <w:rsid w:val="00C20F36"/>
    <w:rsid w:val="00C210EA"/>
    <w:rsid w:val="00C2168E"/>
    <w:rsid w:val="00C21C3E"/>
    <w:rsid w:val="00C21CFB"/>
    <w:rsid w:val="00C21D67"/>
    <w:rsid w:val="00C221F7"/>
    <w:rsid w:val="00C22857"/>
    <w:rsid w:val="00C22C83"/>
    <w:rsid w:val="00C22E8F"/>
    <w:rsid w:val="00C22F48"/>
    <w:rsid w:val="00C231C0"/>
    <w:rsid w:val="00C237A5"/>
    <w:rsid w:val="00C23D57"/>
    <w:rsid w:val="00C246FD"/>
    <w:rsid w:val="00C250CC"/>
    <w:rsid w:val="00C25374"/>
    <w:rsid w:val="00C25D5D"/>
    <w:rsid w:val="00C263E0"/>
    <w:rsid w:val="00C2667D"/>
    <w:rsid w:val="00C2673C"/>
    <w:rsid w:val="00C27258"/>
    <w:rsid w:val="00C27989"/>
    <w:rsid w:val="00C3036B"/>
    <w:rsid w:val="00C30847"/>
    <w:rsid w:val="00C30FF0"/>
    <w:rsid w:val="00C311AD"/>
    <w:rsid w:val="00C3143E"/>
    <w:rsid w:val="00C317E5"/>
    <w:rsid w:val="00C3198C"/>
    <w:rsid w:val="00C320D2"/>
    <w:rsid w:val="00C32120"/>
    <w:rsid w:val="00C32411"/>
    <w:rsid w:val="00C32600"/>
    <w:rsid w:val="00C3282E"/>
    <w:rsid w:val="00C32D13"/>
    <w:rsid w:val="00C33163"/>
    <w:rsid w:val="00C33705"/>
    <w:rsid w:val="00C33B0D"/>
    <w:rsid w:val="00C340DE"/>
    <w:rsid w:val="00C34271"/>
    <w:rsid w:val="00C347EA"/>
    <w:rsid w:val="00C349DE"/>
    <w:rsid w:val="00C34DA3"/>
    <w:rsid w:val="00C34DC0"/>
    <w:rsid w:val="00C34DE5"/>
    <w:rsid w:val="00C34DFF"/>
    <w:rsid w:val="00C353B7"/>
    <w:rsid w:val="00C35767"/>
    <w:rsid w:val="00C35B16"/>
    <w:rsid w:val="00C35B1C"/>
    <w:rsid w:val="00C35BC5"/>
    <w:rsid w:val="00C36741"/>
    <w:rsid w:val="00C367BA"/>
    <w:rsid w:val="00C3699B"/>
    <w:rsid w:val="00C374E6"/>
    <w:rsid w:val="00C37A46"/>
    <w:rsid w:val="00C37E08"/>
    <w:rsid w:val="00C403F6"/>
    <w:rsid w:val="00C4063E"/>
    <w:rsid w:val="00C408B5"/>
    <w:rsid w:val="00C40A66"/>
    <w:rsid w:val="00C40C98"/>
    <w:rsid w:val="00C40D49"/>
    <w:rsid w:val="00C41C4A"/>
    <w:rsid w:val="00C41F15"/>
    <w:rsid w:val="00C41FA7"/>
    <w:rsid w:val="00C42036"/>
    <w:rsid w:val="00C4228E"/>
    <w:rsid w:val="00C42464"/>
    <w:rsid w:val="00C427BE"/>
    <w:rsid w:val="00C42BD5"/>
    <w:rsid w:val="00C43735"/>
    <w:rsid w:val="00C43B8C"/>
    <w:rsid w:val="00C43E6F"/>
    <w:rsid w:val="00C443ED"/>
    <w:rsid w:val="00C44BFC"/>
    <w:rsid w:val="00C456F1"/>
    <w:rsid w:val="00C457BA"/>
    <w:rsid w:val="00C4583F"/>
    <w:rsid w:val="00C4585D"/>
    <w:rsid w:val="00C45888"/>
    <w:rsid w:val="00C45EDB"/>
    <w:rsid w:val="00C464A4"/>
    <w:rsid w:val="00C46724"/>
    <w:rsid w:val="00C46A71"/>
    <w:rsid w:val="00C46AC2"/>
    <w:rsid w:val="00C46CFC"/>
    <w:rsid w:val="00C46FE1"/>
    <w:rsid w:val="00C47046"/>
    <w:rsid w:val="00C479E7"/>
    <w:rsid w:val="00C47ADC"/>
    <w:rsid w:val="00C50089"/>
    <w:rsid w:val="00C50E95"/>
    <w:rsid w:val="00C51230"/>
    <w:rsid w:val="00C512CF"/>
    <w:rsid w:val="00C515CC"/>
    <w:rsid w:val="00C522A4"/>
    <w:rsid w:val="00C52ECB"/>
    <w:rsid w:val="00C53053"/>
    <w:rsid w:val="00C53A26"/>
    <w:rsid w:val="00C53AE2"/>
    <w:rsid w:val="00C53BE7"/>
    <w:rsid w:val="00C53DD0"/>
    <w:rsid w:val="00C53EDD"/>
    <w:rsid w:val="00C54088"/>
    <w:rsid w:val="00C54528"/>
    <w:rsid w:val="00C54BED"/>
    <w:rsid w:val="00C54CA4"/>
    <w:rsid w:val="00C54E83"/>
    <w:rsid w:val="00C55269"/>
    <w:rsid w:val="00C553FC"/>
    <w:rsid w:val="00C55DF2"/>
    <w:rsid w:val="00C55F63"/>
    <w:rsid w:val="00C56255"/>
    <w:rsid w:val="00C5650D"/>
    <w:rsid w:val="00C566EB"/>
    <w:rsid w:val="00C578F9"/>
    <w:rsid w:val="00C57A64"/>
    <w:rsid w:val="00C57B9E"/>
    <w:rsid w:val="00C603F7"/>
    <w:rsid w:val="00C605AF"/>
    <w:rsid w:val="00C60865"/>
    <w:rsid w:val="00C60D72"/>
    <w:rsid w:val="00C61AF5"/>
    <w:rsid w:val="00C61D15"/>
    <w:rsid w:val="00C61F3E"/>
    <w:rsid w:val="00C62023"/>
    <w:rsid w:val="00C62190"/>
    <w:rsid w:val="00C6262D"/>
    <w:rsid w:val="00C6289C"/>
    <w:rsid w:val="00C62971"/>
    <w:rsid w:val="00C62E9C"/>
    <w:rsid w:val="00C63243"/>
    <w:rsid w:val="00C63479"/>
    <w:rsid w:val="00C63A72"/>
    <w:rsid w:val="00C63C05"/>
    <w:rsid w:val="00C63DE6"/>
    <w:rsid w:val="00C63FD7"/>
    <w:rsid w:val="00C6490B"/>
    <w:rsid w:val="00C649FC"/>
    <w:rsid w:val="00C64B90"/>
    <w:rsid w:val="00C652A8"/>
    <w:rsid w:val="00C663DA"/>
    <w:rsid w:val="00C665CE"/>
    <w:rsid w:val="00C66C6B"/>
    <w:rsid w:val="00C66E53"/>
    <w:rsid w:val="00C6795C"/>
    <w:rsid w:val="00C67A81"/>
    <w:rsid w:val="00C67C2A"/>
    <w:rsid w:val="00C7036E"/>
    <w:rsid w:val="00C70644"/>
    <w:rsid w:val="00C70647"/>
    <w:rsid w:val="00C713A9"/>
    <w:rsid w:val="00C71D36"/>
    <w:rsid w:val="00C72030"/>
    <w:rsid w:val="00C72A17"/>
    <w:rsid w:val="00C72C1C"/>
    <w:rsid w:val="00C72DDE"/>
    <w:rsid w:val="00C73088"/>
    <w:rsid w:val="00C730AB"/>
    <w:rsid w:val="00C730C3"/>
    <w:rsid w:val="00C73545"/>
    <w:rsid w:val="00C73714"/>
    <w:rsid w:val="00C73B6F"/>
    <w:rsid w:val="00C747CD"/>
    <w:rsid w:val="00C74B94"/>
    <w:rsid w:val="00C74EE3"/>
    <w:rsid w:val="00C74FD3"/>
    <w:rsid w:val="00C75863"/>
    <w:rsid w:val="00C75C1F"/>
    <w:rsid w:val="00C75DE9"/>
    <w:rsid w:val="00C761C7"/>
    <w:rsid w:val="00C7620C"/>
    <w:rsid w:val="00C7649D"/>
    <w:rsid w:val="00C766AA"/>
    <w:rsid w:val="00C767FD"/>
    <w:rsid w:val="00C77345"/>
    <w:rsid w:val="00C77EE0"/>
    <w:rsid w:val="00C77F99"/>
    <w:rsid w:val="00C8009E"/>
    <w:rsid w:val="00C80C45"/>
    <w:rsid w:val="00C80F88"/>
    <w:rsid w:val="00C80FE1"/>
    <w:rsid w:val="00C812C6"/>
    <w:rsid w:val="00C816BE"/>
    <w:rsid w:val="00C81918"/>
    <w:rsid w:val="00C81DA6"/>
    <w:rsid w:val="00C81DB7"/>
    <w:rsid w:val="00C82540"/>
    <w:rsid w:val="00C825D1"/>
    <w:rsid w:val="00C82E54"/>
    <w:rsid w:val="00C82FB9"/>
    <w:rsid w:val="00C83189"/>
    <w:rsid w:val="00C8344A"/>
    <w:rsid w:val="00C834EB"/>
    <w:rsid w:val="00C8355C"/>
    <w:rsid w:val="00C83564"/>
    <w:rsid w:val="00C836F4"/>
    <w:rsid w:val="00C838B3"/>
    <w:rsid w:val="00C83D27"/>
    <w:rsid w:val="00C83DDF"/>
    <w:rsid w:val="00C83E42"/>
    <w:rsid w:val="00C8414C"/>
    <w:rsid w:val="00C84870"/>
    <w:rsid w:val="00C8504C"/>
    <w:rsid w:val="00C8524B"/>
    <w:rsid w:val="00C8527C"/>
    <w:rsid w:val="00C85426"/>
    <w:rsid w:val="00C85518"/>
    <w:rsid w:val="00C857D6"/>
    <w:rsid w:val="00C85D4A"/>
    <w:rsid w:val="00C85D61"/>
    <w:rsid w:val="00C85F5F"/>
    <w:rsid w:val="00C86099"/>
    <w:rsid w:val="00C865B9"/>
    <w:rsid w:val="00C87371"/>
    <w:rsid w:val="00C873C2"/>
    <w:rsid w:val="00C876E6"/>
    <w:rsid w:val="00C87726"/>
    <w:rsid w:val="00C879BE"/>
    <w:rsid w:val="00C904ED"/>
    <w:rsid w:val="00C9058D"/>
    <w:rsid w:val="00C90631"/>
    <w:rsid w:val="00C9069D"/>
    <w:rsid w:val="00C9163E"/>
    <w:rsid w:val="00C9194C"/>
    <w:rsid w:val="00C91A5C"/>
    <w:rsid w:val="00C92133"/>
    <w:rsid w:val="00C923D9"/>
    <w:rsid w:val="00C92722"/>
    <w:rsid w:val="00C92D01"/>
    <w:rsid w:val="00C9329D"/>
    <w:rsid w:val="00C93934"/>
    <w:rsid w:val="00C9427C"/>
    <w:rsid w:val="00C94DF8"/>
    <w:rsid w:val="00C95093"/>
    <w:rsid w:val="00C9545A"/>
    <w:rsid w:val="00C956DA"/>
    <w:rsid w:val="00C95A5B"/>
    <w:rsid w:val="00C961DA"/>
    <w:rsid w:val="00C9657E"/>
    <w:rsid w:val="00C96807"/>
    <w:rsid w:val="00C96F55"/>
    <w:rsid w:val="00C973E7"/>
    <w:rsid w:val="00C97924"/>
    <w:rsid w:val="00CA095E"/>
    <w:rsid w:val="00CA0E12"/>
    <w:rsid w:val="00CA162A"/>
    <w:rsid w:val="00CA1CE2"/>
    <w:rsid w:val="00CA2838"/>
    <w:rsid w:val="00CA31F8"/>
    <w:rsid w:val="00CA3334"/>
    <w:rsid w:val="00CA36E8"/>
    <w:rsid w:val="00CA3A48"/>
    <w:rsid w:val="00CA423D"/>
    <w:rsid w:val="00CA4574"/>
    <w:rsid w:val="00CA49D3"/>
    <w:rsid w:val="00CA50A6"/>
    <w:rsid w:val="00CA5A43"/>
    <w:rsid w:val="00CA5C07"/>
    <w:rsid w:val="00CA6392"/>
    <w:rsid w:val="00CA6767"/>
    <w:rsid w:val="00CA6869"/>
    <w:rsid w:val="00CA6D68"/>
    <w:rsid w:val="00CA7195"/>
    <w:rsid w:val="00CA71F7"/>
    <w:rsid w:val="00CA71F9"/>
    <w:rsid w:val="00CA7711"/>
    <w:rsid w:val="00CA7D6C"/>
    <w:rsid w:val="00CA7F39"/>
    <w:rsid w:val="00CB039D"/>
    <w:rsid w:val="00CB0653"/>
    <w:rsid w:val="00CB089B"/>
    <w:rsid w:val="00CB0B56"/>
    <w:rsid w:val="00CB15CA"/>
    <w:rsid w:val="00CB1622"/>
    <w:rsid w:val="00CB1737"/>
    <w:rsid w:val="00CB17DF"/>
    <w:rsid w:val="00CB2652"/>
    <w:rsid w:val="00CB27B1"/>
    <w:rsid w:val="00CB2898"/>
    <w:rsid w:val="00CB2A5B"/>
    <w:rsid w:val="00CB2B64"/>
    <w:rsid w:val="00CB2E0C"/>
    <w:rsid w:val="00CB3D07"/>
    <w:rsid w:val="00CB4442"/>
    <w:rsid w:val="00CB46CA"/>
    <w:rsid w:val="00CB4A0D"/>
    <w:rsid w:val="00CB4E37"/>
    <w:rsid w:val="00CB5F8D"/>
    <w:rsid w:val="00CB5FF1"/>
    <w:rsid w:val="00CB6364"/>
    <w:rsid w:val="00CB65E1"/>
    <w:rsid w:val="00CB6885"/>
    <w:rsid w:val="00CB694B"/>
    <w:rsid w:val="00CB6E2C"/>
    <w:rsid w:val="00CB70B4"/>
    <w:rsid w:val="00CB73A0"/>
    <w:rsid w:val="00CB76E2"/>
    <w:rsid w:val="00CB79B0"/>
    <w:rsid w:val="00CB7B1F"/>
    <w:rsid w:val="00CC03B4"/>
    <w:rsid w:val="00CC0793"/>
    <w:rsid w:val="00CC085E"/>
    <w:rsid w:val="00CC08D4"/>
    <w:rsid w:val="00CC0917"/>
    <w:rsid w:val="00CC0EBF"/>
    <w:rsid w:val="00CC1BC6"/>
    <w:rsid w:val="00CC2012"/>
    <w:rsid w:val="00CC212A"/>
    <w:rsid w:val="00CC2284"/>
    <w:rsid w:val="00CC28B5"/>
    <w:rsid w:val="00CC33C1"/>
    <w:rsid w:val="00CC3660"/>
    <w:rsid w:val="00CC4069"/>
    <w:rsid w:val="00CC40DB"/>
    <w:rsid w:val="00CC45FE"/>
    <w:rsid w:val="00CC50FE"/>
    <w:rsid w:val="00CC5628"/>
    <w:rsid w:val="00CC59AE"/>
    <w:rsid w:val="00CC60C6"/>
    <w:rsid w:val="00CC6305"/>
    <w:rsid w:val="00CC66B2"/>
    <w:rsid w:val="00CC67D0"/>
    <w:rsid w:val="00CC6BC9"/>
    <w:rsid w:val="00CC7177"/>
    <w:rsid w:val="00CD01A7"/>
    <w:rsid w:val="00CD10BE"/>
    <w:rsid w:val="00CD1258"/>
    <w:rsid w:val="00CD1518"/>
    <w:rsid w:val="00CD1756"/>
    <w:rsid w:val="00CD1AA1"/>
    <w:rsid w:val="00CD1B1E"/>
    <w:rsid w:val="00CD259B"/>
    <w:rsid w:val="00CD27C5"/>
    <w:rsid w:val="00CD3172"/>
    <w:rsid w:val="00CD3625"/>
    <w:rsid w:val="00CD3C20"/>
    <w:rsid w:val="00CD3E7E"/>
    <w:rsid w:val="00CD47CB"/>
    <w:rsid w:val="00CD4D8F"/>
    <w:rsid w:val="00CD5162"/>
    <w:rsid w:val="00CD5211"/>
    <w:rsid w:val="00CD5657"/>
    <w:rsid w:val="00CD5B85"/>
    <w:rsid w:val="00CD5C17"/>
    <w:rsid w:val="00CD60D0"/>
    <w:rsid w:val="00CD6107"/>
    <w:rsid w:val="00CD639B"/>
    <w:rsid w:val="00CD65FB"/>
    <w:rsid w:val="00CD67E8"/>
    <w:rsid w:val="00CD7443"/>
    <w:rsid w:val="00CD757B"/>
    <w:rsid w:val="00CD7C7B"/>
    <w:rsid w:val="00CE0560"/>
    <w:rsid w:val="00CE0A27"/>
    <w:rsid w:val="00CE0CA8"/>
    <w:rsid w:val="00CE1639"/>
    <w:rsid w:val="00CE1841"/>
    <w:rsid w:val="00CE1B82"/>
    <w:rsid w:val="00CE1D7A"/>
    <w:rsid w:val="00CE2109"/>
    <w:rsid w:val="00CE252C"/>
    <w:rsid w:val="00CE2576"/>
    <w:rsid w:val="00CE29CA"/>
    <w:rsid w:val="00CE2C1D"/>
    <w:rsid w:val="00CE32C8"/>
    <w:rsid w:val="00CE39DB"/>
    <w:rsid w:val="00CE4CAA"/>
    <w:rsid w:val="00CE4DF8"/>
    <w:rsid w:val="00CE5049"/>
    <w:rsid w:val="00CE5C5D"/>
    <w:rsid w:val="00CE640E"/>
    <w:rsid w:val="00CE659B"/>
    <w:rsid w:val="00CE66E1"/>
    <w:rsid w:val="00CE6889"/>
    <w:rsid w:val="00CE691C"/>
    <w:rsid w:val="00CE7510"/>
    <w:rsid w:val="00CE778A"/>
    <w:rsid w:val="00CF017F"/>
    <w:rsid w:val="00CF03E5"/>
    <w:rsid w:val="00CF03F3"/>
    <w:rsid w:val="00CF0507"/>
    <w:rsid w:val="00CF08BE"/>
    <w:rsid w:val="00CF08C8"/>
    <w:rsid w:val="00CF09FE"/>
    <w:rsid w:val="00CF0B02"/>
    <w:rsid w:val="00CF0C1E"/>
    <w:rsid w:val="00CF1277"/>
    <w:rsid w:val="00CF16AE"/>
    <w:rsid w:val="00CF1B04"/>
    <w:rsid w:val="00CF1E52"/>
    <w:rsid w:val="00CF1EBA"/>
    <w:rsid w:val="00CF2E4D"/>
    <w:rsid w:val="00CF2F86"/>
    <w:rsid w:val="00CF3A5A"/>
    <w:rsid w:val="00CF3B9F"/>
    <w:rsid w:val="00CF3D95"/>
    <w:rsid w:val="00CF3F46"/>
    <w:rsid w:val="00CF3F82"/>
    <w:rsid w:val="00CF413A"/>
    <w:rsid w:val="00CF42E7"/>
    <w:rsid w:val="00CF43BB"/>
    <w:rsid w:val="00CF4491"/>
    <w:rsid w:val="00CF5630"/>
    <w:rsid w:val="00CF5BA8"/>
    <w:rsid w:val="00CF5C0D"/>
    <w:rsid w:val="00CF611B"/>
    <w:rsid w:val="00CF62AA"/>
    <w:rsid w:val="00CF65E5"/>
    <w:rsid w:val="00CF68E6"/>
    <w:rsid w:val="00CF6902"/>
    <w:rsid w:val="00CF6917"/>
    <w:rsid w:val="00CF696B"/>
    <w:rsid w:val="00CF72A7"/>
    <w:rsid w:val="00CF7675"/>
    <w:rsid w:val="00CF7A68"/>
    <w:rsid w:val="00CF7F0D"/>
    <w:rsid w:val="00D00048"/>
    <w:rsid w:val="00D00707"/>
    <w:rsid w:val="00D0080F"/>
    <w:rsid w:val="00D008E1"/>
    <w:rsid w:val="00D00960"/>
    <w:rsid w:val="00D00E5C"/>
    <w:rsid w:val="00D01041"/>
    <w:rsid w:val="00D02101"/>
    <w:rsid w:val="00D02269"/>
    <w:rsid w:val="00D02341"/>
    <w:rsid w:val="00D02484"/>
    <w:rsid w:val="00D02A3A"/>
    <w:rsid w:val="00D02D1A"/>
    <w:rsid w:val="00D02DF7"/>
    <w:rsid w:val="00D031B5"/>
    <w:rsid w:val="00D03769"/>
    <w:rsid w:val="00D03927"/>
    <w:rsid w:val="00D0396F"/>
    <w:rsid w:val="00D03A3C"/>
    <w:rsid w:val="00D03AFA"/>
    <w:rsid w:val="00D03BDB"/>
    <w:rsid w:val="00D03D09"/>
    <w:rsid w:val="00D03DC6"/>
    <w:rsid w:val="00D04718"/>
    <w:rsid w:val="00D048DC"/>
    <w:rsid w:val="00D04DC8"/>
    <w:rsid w:val="00D05CEF"/>
    <w:rsid w:val="00D0692F"/>
    <w:rsid w:val="00D06B21"/>
    <w:rsid w:val="00D075F5"/>
    <w:rsid w:val="00D07AC6"/>
    <w:rsid w:val="00D07F97"/>
    <w:rsid w:val="00D100D3"/>
    <w:rsid w:val="00D100DA"/>
    <w:rsid w:val="00D10115"/>
    <w:rsid w:val="00D11474"/>
    <w:rsid w:val="00D115A8"/>
    <w:rsid w:val="00D11EBB"/>
    <w:rsid w:val="00D12490"/>
    <w:rsid w:val="00D12934"/>
    <w:rsid w:val="00D12B23"/>
    <w:rsid w:val="00D12FFE"/>
    <w:rsid w:val="00D13274"/>
    <w:rsid w:val="00D1333E"/>
    <w:rsid w:val="00D13D16"/>
    <w:rsid w:val="00D14AD1"/>
    <w:rsid w:val="00D14B71"/>
    <w:rsid w:val="00D14E11"/>
    <w:rsid w:val="00D151F7"/>
    <w:rsid w:val="00D152C6"/>
    <w:rsid w:val="00D15369"/>
    <w:rsid w:val="00D15760"/>
    <w:rsid w:val="00D15961"/>
    <w:rsid w:val="00D15BB3"/>
    <w:rsid w:val="00D16299"/>
    <w:rsid w:val="00D16FAA"/>
    <w:rsid w:val="00D17077"/>
    <w:rsid w:val="00D173ED"/>
    <w:rsid w:val="00D173F0"/>
    <w:rsid w:val="00D2045B"/>
    <w:rsid w:val="00D2046D"/>
    <w:rsid w:val="00D2061A"/>
    <w:rsid w:val="00D209F3"/>
    <w:rsid w:val="00D20A7A"/>
    <w:rsid w:val="00D217F9"/>
    <w:rsid w:val="00D2189B"/>
    <w:rsid w:val="00D21971"/>
    <w:rsid w:val="00D21A84"/>
    <w:rsid w:val="00D21BD3"/>
    <w:rsid w:val="00D22781"/>
    <w:rsid w:val="00D22F5E"/>
    <w:rsid w:val="00D2393F"/>
    <w:rsid w:val="00D24883"/>
    <w:rsid w:val="00D24E76"/>
    <w:rsid w:val="00D24E77"/>
    <w:rsid w:val="00D259B6"/>
    <w:rsid w:val="00D25DAB"/>
    <w:rsid w:val="00D26D3C"/>
    <w:rsid w:val="00D273C1"/>
    <w:rsid w:val="00D27416"/>
    <w:rsid w:val="00D2746F"/>
    <w:rsid w:val="00D276EA"/>
    <w:rsid w:val="00D279FA"/>
    <w:rsid w:val="00D27DBB"/>
    <w:rsid w:val="00D30261"/>
    <w:rsid w:val="00D30909"/>
    <w:rsid w:val="00D30B77"/>
    <w:rsid w:val="00D30F7B"/>
    <w:rsid w:val="00D31098"/>
    <w:rsid w:val="00D315D8"/>
    <w:rsid w:val="00D32274"/>
    <w:rsid w:val="00D322A6"/>
    <w:rsid w:val="00D324CD"/>
    <w:rsid w:val="00D32729"/>
    <w:rsid w:val="00D32C39"/>
    <w:rsid w:val="00D32CD3"/>
    <w:rsid w:val="00D332FB"/>
    <w:rsid w:val="00D33419"/>
    <w:rsid w:val="00D336A0"/>
    <w:rsid w:val="00D3373B"/>
    <w:rsid w:val="00D33B4C"/>
    <w:rsid w:val="00D33FE3"/>
    <w:rsid w:val="00D3403A"/>
    <w:rsid w:val="00D34748"/>
    <w:rsid w:val="00D34917"/>
    <w:rsid w:val="00D34C38"/>
    <w:rsid w:val="00D351EF"/>
    <w:rsid w:val="00D35299"/>
    <w:rsid w:val="00D35671"/>
    <w:rsid w:val="00D3571A"/>
    <w:rsid w:val="00D358FD"/>
    <w:rsid w:val="00D35995"/>
    <w:rsid w:val="00D35EB6"/>
    <w:rsid w:val="00D35F04"/>
    <w:rsid w:val="00D369DF"/>
    <w:rsid w:val="00D369E9"/>
    <w:rsid w:val="00D36D0D"/>
    <w:rsid w:val="00D3773A"/>
    <w:rsid w:val="00D377AD"/>
    <w:rsid w:val="00D377EF"/>
    <w:rsid w:val="00D40F7C"/>
    <w:rsid w:val="00D41174"/>
    <w:rsid w:val="00D41E13"/>
    <w:rsid w:val="00D420D3"/>
    <w:rsid w:val="00D4276E"/>
    <w:rsid w:val="00D429F2"/>
    <w:rsid w:val="00D42FB7"/>
    <w:rsid w:val="00D4338A"/>
    <w:rsid w:val="00D436C2"/>
    <w:rsid w:val="00D437D9"/>
    <w:rsid w:val="00D43AD1"/>
    <w:rsid w:val="00D43AEC"/>
    <w:rsid w:val="00D44113"/>
    <w:rsid w:val="00D4447C"/>
    <w:rsid w:val="00D4451C"/>
    <w:rsid w:val="00D44ED5"/>
    <w:rsid w:val="00D45911"/>
    <w:rsid w:val="00D45E0B"/>
    <w:rsid w:val="00D460C7"/>
    <w:rsid w:val="00D46825"/>
    <w:rsid w:val="00D46C41"/>
    <w:rsid w:val="00D46F28"/>
    <w:rsid w:val="00D472EE"/>
    <w:rsid w:val="00D4760A"/>
    <w:rsid w:val="00D4789E"/>
    <w:rsid w:val="00D478CD"/>
    <w:rsid w:val="00D47ABF"/>
    <w:rsid w:val="00D47CDC"/>
    <w:rsid w:val="00D50207"/>
    <w:rsid w:val="00D5022F"/>
    <w:rsid w:val="00D502FD"/>
    <w:rsid w:val="00D505BF"/>
    <w:rsid w:val="00D505C7"/>
    <w:rsid w:val="00D50A4E"/>
    <w:rsid w:val="00D50EB2"/>
    <w:rsid w:val="00D5105D"/>
    <w:rsid w:val="00D5183E"/>
    <w:rsid w:val="00D5245A"/>
    <w:rsid w:val="00D528FD"/>
    <w:rsid w:val="00D52E55"/>
    <w:rsid w:val="00D53345"/>
    <w:rsid w:val="00D540B5"/>
    <w:rsid w:val="00D5425D"/>
    <w:rsid w:val="00D542AD"/>
    <w:rsid w:val="00D5489B"/>
    <w:rsid w:val="00D55676"/>
    <w:rsid w:val="00D556B6"/>
    <w:rsid w:val="00D55CA5"/>
    <w:rsid w:val="00D5670E"/>
    <w:rsid w:val="00D56F03"/>
    <w:rsid w:val="00D572A7"/>
    <w:rsid w:val="00D579D3"/>
    <w:rsid w:val="00D57DF8"/>
    <w:rsid w:val="00D57EF6"/>
    <w:rsid w:val="00D600D1"/>
    <w:rsid w:val="00D600D5"/>
    <w:rsid w:val="00D604E8"/>
    <w:rsid w:val="00D605FD"/>
    <w:rsid w:val="00D60686"/>
    <w:rsid w:val="00D606E4"/>
    <w:rsid w:val="00D60CD1"/>
    <w:rsid w:val="00D6147C"/>
    <w:rsid w:val="00D61BC9"/>
    <w:rsid w:val="00D61DE6"/>
    <w:rsid w:val="00D627EE"/>
    <w:rsid w:val="00D6293B"/>
    <w:rsid w:val="00D63107"/>
    <w:rsid w:val="00D637BA"/>
    <w:rsid w:val="00D63E91"/>
    <w:rsid w:val="00D64051"/>
    <w:rsid w:val="00D64F92"/>
    <w:rsid w:val="00D653D5"/>
    <w:rsid w:val="00D65C74"/>
    <w:rsid w:val="00D65D83"/>
    <w:rsid w:val="00D660CB"/>
    <w:rsid w:val="00D66225"/>
    <w:rsid w:val="00D66357"/>
    <w:rsid w:val="00D6666D"/>
    <w:rsid w:val="00D667E5"/>
    <w:rsid w:val="00D66886"/>
    <w:rsid w:val="00D67437"/>
    <w:rsid w:val="00D67B41"/>
    <w:rsid w:val="00D70375"/>
    <w:rsid w:val="00D708EA"/>
    <w:rsid w:val="00D717D0"/>
    <w:rsid w:val="00D71C1B"/>
    <w:rsid w:val="00D71E70"/>
    <w:rsid w:val="00D72275"/>
    <w:rsid w:val="00D726B4"/>
    <w:rsid w:val="00D73338"/>
    <w:rsid w:val="00D739E9"/>
    <w:rsid w:val="00D73ED9"/>
    <w:rsid w:val="00D74C08"/>
    <w:rsid w:val="00D74DCE"/>
    <w:rsid w:val="00D7531B"/>
    <w:rsid w:val="00D7540D"/>
    <w:rsid w:val="00D754B5"/>
    <w:rsid w:val="00D759C0"/>
    <w:rsid w:val="00D75BF5"/>
    <w:rsid w:val="00D76757"/>
    <w:rsid w:val="00D76C2C"/>
    <w:rsid w:val="00D77417"/>
    <w:rsid w:val="00D7743B"/>
    <w:rsid w:val="00D77584"/>
    <w:rsid w:val="00D776A2"/>
    <w:rsid w:val="00D81916"/>
    <w:rsid w:val="00D82200"/>
    <w:rsid w:val="00D82C5C"/>
    <w:rsid w:val="00D83DC1"/>
    <w:rsid w:val="00D83ECA"/>
    <w:rsid w:val="00D84198"/>
    <w:rsid w:val="00D847C9"/>
    <w:rsid w:val="00D84C77"/>
    <w:rsid w:val="00D85130"/>
    <w:rsid w:val="00D85E20"/>
    <w:rsid w:val="00D8689A"/>
    <w:rsid w:val="00D86908"/>
    <w:rsid w:val="00D875F9"/>
    <w:rsid w:val="00D87D09"/>
    <w:rsid w:val="00D87DF8"/>
    <w:rsid w:val="00D87F93"/>
    <w:rsid w:val="00D9006B"/>
    <w:rsid w:val="00D907F8"/>
    <w:rsid w:val="00D908C3"/>
    <w:rsid w:val="00D909D3"/>
    <w:rsid w:val="00D90CB2"/>
    <w:rsid w:val="00D90D34"/>
    <w:rsid w:val="00D9107D"/>
    <w:rsid w:val="00D917A5"/>
    <w:rsid w:val="00D91CC1"/>
    <w:rsid w:val="00D92371"/>
    <w:rsid w:val="00D925A2"/>
    <w:rsid w:val="00D92AFC"/>
    <w:rsid w:val="00D92C60"/>
    <w:rsid w:val="00D93038"/>
    <w:rsid w:val="00D934B7"/>
    <w:rsid w:val="00D93865"/>
    <w:rsid w:val="00D941A5"/>
    <w:rsid w:val="00D944E9"/>
    <w:rsid w:val="00D94947"/>
    <w:rsid w:val="00D94D70"/>
    <w:rsid w:val="00D94EC0"/>
    <w:rsid w:val="00D952EB"/>
    <w:rsid w:val="00D95316"/>
    <w:rsid w:val="00D95F75"/>
    <w:rsid w:val="00D96023"/>
    <w:rsid w:val="00D9614D"/>
    <w:rsid w:val="00D962E9"/>
    <w:rsid w:val="00D969EA"/>
    <w:rsid w:val="00D96CBF"/>
    <w:rsid w:val="00D97540"/>
    <w:rsid w:val="00D976C8"/>
    <w:rsid w:val="00DA01E1"/>
    <w:rsid w:val="00DA0724"/>
    <w:rsid w:val="00DA0953"/>
    <w:rsid w:val="00DA1956"/>
    <w:rsid w:val="00DA1B12"/>
    <w:rsid w:val="00DA1BF2"/>
    <w:rsid w:val="00DA2837"/>
    <w:rsid w:val="00DA2C90"/>
    <w:rsid w:val="00DA2DFE"/>
    <w:rsid w:val="00DA3AAB"/>
    <w:rsid w:val="00DA3C38"/>
    <w:rsid w:val="00DA3F93"/>
    <w:rsid w:val="00DA4163"/>
    <w:rsid w:val="00DA41BC"/>
    <w:rsid w:val="00DA4706"/>
    <w:rsid w:val="00DA4743"/>
    <w:rsid w:val="00DA5864"/>
    <w:rsid w:val="00DA5E8C"/>
    <w:rsid w:val="00DA66FE"/>
    <w:rsid w:val="00DA6CFD"/>
    <w:rsid w:val="00DA753C"/>
    <w:rsid w:val="00DA75B9"/>
    <w:rsid w:val="00DA7E69"/>
    <w:rsid w:val="00DA7F37"/>
    <w:rsid w:val="00DB0272"/>
    <w:rsid w:val="00DB041C"/>
    <w:rsid w:val="00DB0BA7"/>
    <w:rsid w:val="00DB0EB6"/>
    <w:rsid w:val="00DB0F4E"/>
    <w:rsid w:val="00DB113A"/>
    <w:rsid w:val="00DB119F"/>
    <w:rsid w:val="00DB11D6"/>
    <w:rsid w:val="00DB1568"/>
    <w:rsid w:val="00DB1FAF"/>
    <w:rsid w:val="00DB25C0"/>
    <w:rsid w:val="00DB29D7"/>
    <w:rsid w:val="00DB38C0"/>
    <w:rsid w:val="00DB3CB6"/>
    <w:rsid w:val="00DB4261"/>
    <w:rsid w:val="00DB4745"/>
    <w:rsid w:val="00DB4D53"/>
    <w:rsid w:val="00DB4E64"/>
    <w:rsid w:val="00DB51C9"/>
    <w:rsid w:val="00DB56FF"/>
    <w:rsid w:val="00DB5888"/>
    <w:rsid w:val="00DB59F1"/>
    <w:rsid w:val="00DB638E"/>
    <w:rsid w:val="00DB6608"/>
    <w:rsid w:val="00DB6A5B"/>
    <w:rsid w:val="00DB6C72"/>
    <w:rsid w:val="00DB7172"/>
    <w:rsid w:val="00DB7A4A"/>
    <w:rsid w:val="00DC03B4"/>
    <w:rsid w:val="00DC0464"/>
    <w:rsid w:val="00DC06FF"/>
    <w:rsid w:val="00DC0CF0"/>
    <w:rsid w:val="00DC0E2B"/>
    <w:rsid w:val="00DC0F37"/>
    <w:rsid w:val="00DC147A"/>
    <w:rsid w:val="00DC155D"/>
    <w:rsid w:val="00DC16B9"/>
    <w:rsid w:val="00DC2F37"/>
    <w:rsid w:val="00DC30A3"/>
    <w:rsid w:val="00DC327A"/>
    <w:rsid w:val="00DC32D1"/>
    <w:rsid w:val="00DC33EF"/>
    <w:rsid w:val="00DC369F"/>
    <w:rsid w:val="00DC3963"/>
    <w:rsid w:val="00DC3A7A"/>
    <w:rsid w:val="00DC3C39"/>
    <w:rsid w:val="00DC4177"/>
    <w:rsid w:val="00DC48D5"/>
    <w:rsid w:val="00DC4C67"/>
    <w:rsid w:val="00DC51BC"/>
    <w:rsid w:val="00DC52C0"/>
    <w:rsid w:val="00DC5353"/>
    <w:rsid w:val="00DC53AD"/>
    <w:rsid w:val="00DC598A"/>
    <w:rsid w:val="00DC5AE4"/>
    <w:rsid w:val="00DC5C84"/>
    <w:rsid w:val="00DC5E9C"/>
    <w:rsid w:val="00DC60E6"/>
    <w:rsid w:val="00DC63F0"/>
    <w:rsid w:val="00DC6B31"/>
    <w:rsid w:val="00DC6B61"/>
    <w:rsid w:val="00DC703E"/>
    <w:rsid w:val="00DC70A6"/>
    <w:rsid w:val="00DC7877"/>
    <w:rsid w:val="00DC798D"/>
    <w:rsid w:val="00DC79A1"/>
    <w:rsid w:val="00DC7D68"/>
    <w:rsid w:val="00DD09A5"/>
    <w:rsid w:val="00DD0C53"/>
    <w:rsid w:val="00DD0C78"/>
    <w:rsid w:val="00DD11F0"/>
    <w:rsid w:val="00DD25C4"/>
    <w:rsid w:val="00DD2686"/>
    <w:rsid w:val="00DD3124"/>
    <w:rsid w:val="00DD3C63"/>
    <w:rsid w:val="00DD3D25"/>
    <w:rsid w:val="00DD42AE"/>
    <w:rsid w:val="00DD42C7"/>
    <w:rsid w:val="00DD434F"/>
    <w:rsid w:val="00DD468C"/>
    <w:rsid w:val="00DD67FB"/>
    <w:rsid w:val="00DD694C"/>
    <w:rsid w:val="00DD6B13"/>
    <w:rsid w:val="00DD6B39"/>
    <w:rsid w:val="00DD6E5F"/>
    <w:rsid w:val="00DD71F6"/>
    <w:rsid w:val="00DD738E"/>
    <w:rsid w:val="00DD773B"/>
    <w:rsid w:val="00DE0018"/>
    <w:rsid w:val="00DE025D"/>
    <w:rsid w:val="00DE07A6"/>
    <w:rsid w:val="00DE1E70"/>
    <w:rsid w:val="00DE22F1"/>
    <w:rsid w:val="00DE26E5"/>
    <w:rsid w:val="00DE27C7"/>
    <w:rsid w:val="00DE2CD2"/>
    <w:rsid w:val="00DE3269"/>
    <w:rsid w:val="00DE3A46"/>
    <w:rsid w:val="00DE3B05"/>
    <w:rsid w:val="00DE3CB6"/>
    <w:rsid w:val="00DE4331"/>
    <w:rsid w:val="00DE4AE7"/>
    <w:rsid w:val="00DE4C38"/>
    <w:rsid w:val="00DE4D6A"/>
    <w:rsid w:val="00DE5359"/>
    <w:rsid w:val="00DE5A92"/>
    <w:rsid w:val="00DE5DE1"/>
    <w:rsid w:val="00DE5F40"/>
    <w:rsid w:val="00DE649F"/>
    <w:rsid w:val="00DE679F"/>
    <w:rsid w:val="00DE6CDF"/>
    <w:rsid w:val="00DE6FDB"/>
    <w:rsid w:val="00DE6FE7"/>
    <w:rsid w:val="00DE7495"/>
    <w:rsid w:val="00DE7925"/>
    <w:rsid w:val="00DE7B07"/>
    <w:rsid w:val="00DE7F68"/>
    <w:rsid w:val="00DF01C5"/>
    <w:rsid w:val="00DF030C"/>
    <w:rsid w:val="00DF04A7"/>
    <w:rsid w:val="00DF0E67"/>
    <w:rsid w:val="00DF0FAA"/>
    <w:rsid w:val="00DF11AA"/>
    <w:rsid w:val="00DF1296"/>
    <w:rsid w:val="00DF1438"/>
    <w:rsid w:val="00DF15C2"/>
    <w:rsid w:val="00DF1B87"/>
    <w:rsid w:val="00DF1D95"/>
    <w:rsid w:val="00DF25AB"/>
    <w:rsid w:val="00DF26D9"/>
    <w:rsid w:val="00DF28F3"/>
    <w:rsid w:val="00DF30F8"/>
    <w:rsid w:val="00DF36C4"/>
    <w:rsid w:val="00DF39C2"/>
    <w:rsid w:val="00DF3B8D"/>
    <w:rsid w:val="00DF3BB7"/>
    <w:rsid w:val="00DF4F05"/>
    <w:rsid w:val="00DF506F"/>
    <w:rsid w:val="00DF52CB"/>
    <w:rsid w:val="00DF5848"/>
    <w:rsid w:val="00DF59F8"/>
    <w:rsid w:val="00DF5BBF"/>
    <w:rsid w:val="00DF5CF8"/>
    <w:rsid w:val="00DF6058"/>
    <w:rsid w:val="00DF63F1"/>
    <w:rsid w:val="00DF6404"/>
    <w:rsid w:val="00DF6A53"/>
    <w:rsid w:val="00DF6D3D"/>
    <w:rsid w:val="00DF6DD8"/>
    <w:rsid w:val="00DF70AD"/>
    <w:rsid w:val="00DF7623"/>
    <w:rsid w:val="00DF798E"/>
    <w:rsid w:val="00DF7B13"/>
    <w:rsid w:val="00DF7C97"/>
    <w:rsid w:val="00DF7F4F"/>
    <w:rsid w:val="00E00577"/>
    <w:rsid w:val="00E00876"/>
    <w:rsid w:val="00E00D6B"/>
    <w:rsid w:val="00E0112B"/>
    <w:rsid w:val="00E011E0"/>
    <w:rsid w:val="00E014BD"/>
    <w:rsid w:val="00E0212C"/>
    <w:rsid w:val="00E02514"/>
    <w:rsid w:val="00E02CAF"/>
    <w:rsid w:val="00E03EFA"/>
    <w:rsid w:val="00E0475F"/>
    <w:rsid w:val="00E04C61"/>
    <w:rsid w:val="00E052A8"/>
    <w:rsid w:val="00E055E8"/>
    <w:rsid w:val="00E05634"/>
    <w:rsid w:val="00E056CA"/>
    <w:rsid w:val="00E05741"/>
    <w:rsid w:val="00E05DA2"/>
    <w:rsid w:val="00E061F3"/>
    <w:rsid w:val="00E06350"/>
    <w:rsid w:val="00E06530"/>
    <w:rsid w:val="00E0703A"/>
    <w:rsid w:val="00E071FD"/>
    <w:rsid w:val="00E0778C"/>
    <w:rsid w:val="00E0782A"/>
    <w:rsid w:val="00E07CB1"/>
    <w:rsid w:val="00E10020"/>
    <w:rsid w:val="00E1016B"/>
    <w:rsid w:val="00E10296"/>
    <w:rsid w:val="00E11066"/>
    <w:rsid w:val="00E1159D"/>
    <w:rsid w:val="00E11640"/>
    <w:rsid w:val="00E11B6C"/>
    <w:rsid w:val="00E11D18"/>
    <w:rsid w:val="00E1235F"/>
    <w:rsid w:val="00E12845"/>
    <w:rsid w:val="00E130B1"/>
    <w:rsid w:val="00E13275"/>
    <w:rsid w:val="00E13A43"/>
    <w:rsid w:val="00E14301"/>
    <w:rsid w:val="00E14683"/>
    <w:rsid w:val="00E14A72"/>
    <w:rsid w:val="00E14DDF"/>
    <w:rsid w:val="00E15F5B"/>
    <w:rsid w:val="00E16A23"/>
    <w:rsid w:val="00E16BA2"/>
    <w:rsid w:val="00E17869"/>
    <w:rsid w:val="00E178A4"/>
    <w:rsid w:val="00E178A7"/>
    <w:rsid w:val="00E20421"/>
    <w:rsid w:val="00E20E18"/>
    <w:rsid w:val="00E210D3"/>
    <w:rsid w:val="00E21162"/>
    <w:rsid w:val="00E215E1"/>
    <w:rsid w:val="00E21946"/>
    <w:rsid w:val="00E219BD"/>
    <w:rsid w:val="00E21B6F"/>
    <w:rsid w:val="00E21F0A"/>
    <w:rsid w:val="00E2225D"/>
    <w:rsid w:val="00E2247A"/>
    <w:rsid w:val="00E22A5B"/>
    <w:rsid w:val="00E233B4"/>
    <w:rsid w:val="00E24259"/>
    <w:rsid w:val="00E245E6"/>
    <w:rsid w:val="00E2460E"/>
    <w:rsid w:val="00E24846"/>
    <w:rsid w:val="00E24C67"/>
    <w:rsid w:val="00E2560C"/>
    <w:rsid w:val="00E25618"/>
    <w:rsid w:val="00E2590F"/>
    <w:rsid w:val="00E25B65"/>
    <w:rsid w:val="00E2628C"/>
    <w:rsid w:val="00E2688F"/>
    <w:rsid w:val="00E26CB4"/>
    <w:rsid w:val="00E26E98"/>
    <w:rsid w:val="00E27133"/>
    <w:rsid w:val="00E30F58"/>
    <w:rsid w:val="00E313A2"/>
    <w:rsid w:val="00E313AE"/>
    <w:rsid w:val="00E314BA"/>
    <w:rsid w:val="00E315DE"/>
    <w:rsid w:val="00E31745"/>
    <w:rsid w:val="00E31829"/>
    <w:rsid w:val="00E31F41"/>
    <w:rsid w:val="00E3266B"/>
    <w:rsid w:val="00E33453"/>
    <w:rsid w:val="00E33868"/>
    <w:rsid w:val="00E33DB6"/>
    <w:rsid w:val="00E35448"/>
    <w:rsid w:val="00E359B7"/>
    <w:rsid w:val="00E35E31"/>
    <w:rsid w:val="00E3602E"/>
    <w:rsid w:val="00E364BF"/>
    <w:rsid w:val="00E36890"/>
    <w:rsid w:val="00E36C77"/>
    <w:rsid w:val="00E36CE3"/>
    <w:rsid w:val="00E405B5"/>
    <w:rsid w:val="00E41BDA"/>
    <w:rsid w:val="00E41FAA"/>
    <w:rsid w:val="00E42569"/>
    <w:rsid w:val="00E42D09"/>
    <w:rsid w:val="00E43DF8"/>
    <w:rsid w:val="00E43F45"/>
    <w:rsid w:val="00E4450B"/>
    <w:rsid w:val="00E44B0C"/>
    <w:rsid w:val="00E44DE4"/>
    <w:rsid w:val="00E44DFB"/>
    <w:rsid w:val="00E4575A"/>
    <w:rsid w:val="00E45C1F"/>
    <w:rsid w:val="00E466CE"/>
    <w:rsid w:val="00E468EF"/>
    <w:rsid w:val="00E46956"/>
    <w:rsid w:val="00E46E79"/>
    <w:rsid w:val="00E4720D"/>
    <w:rsid w:val="00E47BC1"/>
    <w:rsid w:val="00E47E6F"/>
    <w:rsid w:val="00E50835"/>
    <w:rsid w:val="00E50BA2"/>
    <w:rsid w:val="00E50C26"/>
    <w:rsid w:val="00E50EF7"/>
    <w:rsid w:val="00E50F3D"/>
    <w:rsid w:val="00E511D8"/>
    <w:rsid w:val="00E517F6"/>
    <w:rsid w:val="00E520B3"/>
    <w:rsid w:val="00E52255"/>
    <w:rsid w:val="00E527F7"/>
    <w:rsid w:val="00E52BC9"/>
    <w:rsid w:val="00E52BFD"/>
    <w:rsid w:val="00E52DB2"/>
    <w:rsid w:val="00E52DD7"/>
    <w:rsid w:val="00E52E46"/>
    <w:rsid w:val="00E5354D"/>
    <w:rsid w:val="00E536B4"/>
    <w:rsid w:val="00E5393D"/>
    <w:rsid w:val="00E539F5"/>
    <w:rsid w:val="00E53C0A"/>
    <w:rsid w:val="00E54205"/>
    <w:rsid w:val="00E5430E"/>
    <w:rsid w:val="00E543C9"/>
    <w:rsid w:val="00E5446B"/>
    <w:rsid w:val="00E54867"/>
    <w:rsid w:val="00E54C48"/>
    <w:rsid w:val="00E5506E"/>
    <w:rsid w:val="00E5520F"/>
    <w:rsid w:val="00E5533D"/>
    <w:rsid w:val="00E5572F"/>
    <w:rsid w:val="00E55780"/>
    <w:rsid w:val="00E55C33"/>
    <w:rsid w:val="00E56053"/>
    <w:rsid w:val="00E561CA"/>
    <w:rsid w:val="00E5650B"/>
    <w:rsid w:val="00E56A5A"/>
    <w:rsid w:val="00E56B6A"/>
    <w:rsid w:val="00E56DA0"/>
    <w:rsid w:val="00E57C6A"/>
    <w:rsid w:val="00E57CF2"/>
    <w:rsid w:val="00E57E97"/>
    <w:rsid w:val="00E6009A"/>
    <w:rsid w:val="00E602F1"/>
    <w:rsid w:val="00E6193E"/>
    <w:rsid w:val="00E61DFA"/>
    <w:rsid w:val="00E623FD"/>
    <w:rsid w:val="00E62968"/>
    <w:rsid w:val="00E62F51"/>
    <w:rsid w:val="00E6324D"/>
    <w:rsid w:val="00E633DE"/>
    <w:rsid w:val="00E63A86"/>
    <w:rsid w:val="00E6432E"/>
    <w:rsid w:val="00E64743"/>
    <w:rsid w:val="00E64F2F"/>
    <w:rsid w:val="00E64F42"/>
    <w:rsid w:val="00E65945"/>
    <w:rsid w:val="00E65A07"/>
    <w:rsid w:val="00E65CBD"/>
    <w:rsid w:val="00E666A1"/>
    <w:rsid w:val="00E66718"/>
    <w:rsid w:val="00E66BA2"/>
    <w:rsid w:val="00E66DCB"/>
    <w:rsid w:val="00E679B4"/>
    <w:rsid w:val="00E67DED"/>
    <w:rsid w:val="00E701C5"/>
    <w:rsid w:val="00E7043E"/>
    <w:rsid w:val="00E708DF"/>
    <w:rsid w:val="00E70BD4"/>
    <w:rsid w:val="00E70E95"/>
    <w:rsid w:val="00E70F5A"/>
    <w:rsid w:val="00E711FA"/>
    <w:rsid w:val="00E717FE"/>
    <w:rsid w:val="00E72025"/>
    <w:rsid w:val="00E72642"/>
    <w:rsid w:val="00E7293E"/>
    <w:rsid w:val="00E72BDE"/>
    <w:rsid w:val="00E72C9D"/>
    <w:rsid w:val="00E73672"/>
    <w:rsid w:val="00E73780"/>
    <w:rsid w:val="00E7397C"/>
    <w:rsid w:val="00E73B4F"/>
    <w:rsid w:val="00E73EA2"/>
    <w:rsid w:val="00E745BC"/>
    <w:rsid w:val="00E747E5"/>
    <w:rsid w:val="00E74AAF"/>
    <w:rsid w:val="00E74C1D"/>
    <w:rsid w:val="00E74C30"/>
    <w:rsid w:val="00E74DC7"/>
    <w:rsid w:val="00E75399"/>
    <w:rsid w:val="00E7548F"/>
    <w:rsid w:val="00E7567B"/>
    <w:rsid w:val="00E75ACF"/>
    <w:rsid w:val="00E7618E"/>
    <w:rsid w:val="00E763B7"/>
    <w:rsid w:val="00E76BBA"/>
    <w:rsid w:val="00E76C3A"/>
    <w:rsid w:val="00E76D06"/>
    <w:rsid w:val="00E76EFA"/>
    <w:rsid w:val="00E77851"/>
    <w:rsid w:val="00E77A37"/>
    <w:rsid w:val="00E803B0"/>
    <w:rsid w:val="00E80572"/>
    <w:rsid w:val="00E8074E"/>
    <w:rsid w:val="00E8086B"/>
    <w:rsid w:val="00E814A5"/>
    <w:rsid w:val="00E816FC"/>
    <w:rsid w:val="00E818EE"/>
    <w:rsid w:val="00E819FA"/>
    <w:rsid w:val="00E81AF5"/>
    <w:rsid w:val="00E81AFE"/>
    <w:rsid w:val="00E81E85"/>
    <w:rsid w:val="00E82025"/>
    <w:rsid w:val="00E8213D"/>
    <w:rsid w:val="00E826B6"/>
    <w:rsid w:val="00E82842"/>
    <w:rsid w:val="00E82DBD"/>
    <w:rsid w:val="00E83266"/>
    <w:rsid w:val="00E83487"/>
    <w:rsid w:val="00E834E2"/>
    <w:rsid w:val="00E835D2"/>
    <w:rsid w:val="00E83851"/>
    <w:rsid w:val="00E83AFD"/>
    <w:rsid w:val="00E8404F"/>
    <w:rsid w:val="00E8473D"/>
    <w:rsid w:val="00E84920"/>
    <w:rsid w:val="00E8570B"/>
    <w:rsid w:val="00E86A5D"/>
    <w:rsid w:val="00E86E2B"/>
    <w:rsid w:val="00E8700C"/>
    <w:rsid w:val="00E87484"/>
    <w:rsid w:val="00E87B33"/>
    <w:rsid w:val="00E87F38"/>
    <w:rsid w:val="00E90A71"/>
    <w:rsid w:val="00E90F0C"/>
    <w:rsid w:val="00E91128"/>
    <w:rsid w:val="00E912AD"/>
    <w:rsid w:val="00E9222A"/>
    <w:rsid w:val="00E926A1"/>
    <w:rsid w:val="00E92FB6"/>
    <w:rsid w:val="00E9306A"/>
    <w:rsid w:val="00E93804"/>
    <w:rsid w:val="00E93B46"/>
    <w:rsid w:val="00E93F4D"/>
    <w:rsid w:val="00E93FCB"/>
    <w:rsid w:val="00E94B0E"/>
    <w:rsid w:val="00E94E4A"/>
    <w:rsid w:val="00E94F33"/>
    <w:rsid w:val="00E95044"/>
    <w:rsid w:val="00E9551C"/>
    <w:rsid w:val="00E9568F"/>
    <w:rsid w:val="00E95A90"/>
    <w:rsid w:val="00E96152"/>
    <w:rsid w:val="00E96271"/>
    <w:rsid w:val="00E966DA"/>
    <w:rsid w:val="00E96CC7"/>
    <w:rsid w:val="00E96DAA"/>
    <w:rsid w:val="00E97655"/>
    <w:rsid w:val="00E9774A"/>
    <w:rsid w:val="00E97E56"/>
    <w:rsid w:val="00EA01B2"/>
    <w:rsid w:val="00EA0AA8"/>
    <w:rsid w:val="00EA2072"/>
    <w:rsid w:val="00EA20E0"/>
    <w:rsid w:val="00EA28C2"/>
    <w:rsid w:val="00EA322C"/>
    <w:rsid w:val="00EA3243"/>
    <w:rsid w:val="00EA397C"/>
    <w:rsid w:val="00EA40F3"/>
    <w:rsid w:val="00EA46D7"/>
    <w:rsid w:val="00EA4735"/>
    <w:rsid w:val="00EA474F"/>
    <w:rsid w:val="00EA4889"/>
    <w:rsid w:val="00EA4A83"/>
    <w:rsid w:val="00EA4CAD"/>
    <w:rsid w:val="00EA5500"/>
    <w:rsid w:val="00EA559C"/>
    <w:rsid w:val="00EA5DEB"/>
    <w:rsid w:val="00EA6924"/>
    <w:rsid w:val="00EA7395"/>
    <w:rsid w:val="00EA764F"/>
    <w:rsid w:val="00EA78D1"/>
    <w:rsid w:val="00EA79F4"/>
    <w:rsid w:val="00EA7A3A"/>
    <w:rsid w:val="00EB021F"/>
    <w:rsid w:val="00EB0284"/>
    <w:rsid w:val="00EB03B3"/>
    <w:rsid w:val="00EB04C1"/>
    <w:rsid w:val="00EB05D6"/>
    <w:rsid w:val="00EB0B8F"/>
    <w:rsid w:val="00EB0F4D"/>
    <w:rsid w:val="00EB183D"/>
    <w:rsid w:val="00EB2E69"/>
    <w:rsid w:val="00EB3CF9"/>
    <w:rsid w:val="00EB3E92"/>
    <w:rsid w:val="00EB465C"/>
    <w:rsid w:val="00EB494D"/>
    <w:rsid w:val="00EB4B5A"/>
    <w:rsid w:val="00EB534C"/>
    <w:rsid w:val="00EB5C41"/>
    <w:rsid w:val="00EB5CA2"/>
    <w:rsid w:val="00EB6060"/>
    <w:rsid w:val="00EB6DAC"/>
    <w:rsid w:val="00EB71D8"/>
    <w:rsid w:val="00EB788F"/>
    <w:rsid w:val="00EB7A92"/>
    <w:rsid w:val="00EC0234"/>
    <w:rsid w:val="00EC0EF1"/>
    <w:rsid w:val="00EC173B"/>
    <w:rsid w:val="00EC17CD"/>
    <w:rsid w:val="00EC2067"/>
    <w:rsid w:val="00EC36E2"/>
    <w:rsid w:val="00EC3705"/>
    <w:rsid w:val="00EC3C21"/>
    <w:rsid w:val="00EC4AE5"/>
    <w:rsid w:val="00EC4C6C"/>
    <w:rsid w:val="00EC5028"/>
    <w:rsid w:val="00EC5119"/>
    <w:rsid w:val="00EC52FE"/>
    <w:rsid w:val="00EC5997"/>
    <w:rsid w:val="00EC6145"/>
    <w:rsid w:val="00EC64B9"/>
    <w:rsid w:val="00EC68CA"/>
    <w:rsid w:val="00EC6CB1"/>
    <w:rsid w:val="00EC6CE0"/>
    <w:rsid w:val="00EC7575"/>
    <w:rsid w:val="00EC7670"/>
    <w:rsid w:val="00EC76F4"/>
    <w:rsid w:val="00EC78EC"/>
    <w:rsid w:val="00EC7C94"/>
    <w:rsid w:val="00ED066E"/>
    <w:rsid w:val="00ED0D9B"/>
    <w:rsid w:val="00ED0ECD"/>
    <w:rsid w:val="00ED1333"/>
    <w:rsid w:val="00ED1530"/>
    <w:rsid w:val="00ED1B01"/>
    <w:rsid w:val="00ED1B20"/>
    <w:rsid w:val="00ED1C13"/>
    <w:rsid w:val="00ED1EFC"/>
    <w:rsid w:val="00ED1F38"/>
    <w:rsid w:val="00ED211A"/>
    <w:rsid w:val="00ED228B"/>
    <w:rsid w:val="00ED22B8"/>
    <w:rsid w:val="00ED2435"/>
    <w:rsid w:val="00ED2678"/>
    <w:rsid w:val="00ED276C"/>
    <w:rsid w:val="00ED315A"/>
    <w:rsid w:val="00ED3C97"/>
    <w:rsid w:val="00ED4798"/>
    <w:rsid w:val="00ED4E3E"/>
    <w:rsid w:val="00ED4E82"/>
    <w:rsid w:val="00ED501A"/>
    <w:rsid w:val="00ED507E"/>
    <w:rsid w:val="00ED52EC"/>
    <w:rsid w:val="00ED5411"/>
    <w:rsid w:val="00ED59B3"/>
    <w:rsid w:val="00ED5FFD"/>
    <w:rsid w:val="00ED668B"/>
    <w:rsid w:val="00ED698A"/>
    <w:rsid w:val="00ED6A2F"/>
    <w:rsid w:val="00ED6DEC"/>
    <w:rsid w:val="00ED6F19"/>
    <w:rsid w:val="00ED71DB"/>
    <w:rsid w:val="00ED7997"/>
    <w:rsid w:val="00ED7B49"/>
    <w:rsid w:val="00ED7B76"/>
    <w:rsid w:val="00ED7FAD"/>
    <w:rsid w:val="00EE0280"/>
    <w:rsid w:val="00EE0743"/>
    <w:rsid w:val="00EE1039"/>
    <w:rsid w:val="00EE1D8B"/>
    <w:rsid w:val="00EE1DAE"/>
    <w:rsid w:val="00EE26E4"/>
    <w:rsid w:val="00EE3415"/>
    <w:rsid w:val="00EE3669"/>
    <w:rsid w:val="00EE3A98"/>
    <w:rsid w:val="00EE4174"/>
    <w:rsid w:val="00EE423D"/>
    <w:rsid w:val="00EE4BEA"/>
    <w:rsid w:val="00EE4D09"/>
    <w:rsid w:val="00EE572B"/>
    <w:rsid w:val="00EE57C3"/>
    <w:rsid w:val="00EE58CD"/>
    <w:rsid w:val="00EE59F8"/>
    <w:rsid w:val="00EE5A1C"/>
    <w:rsid w:val="00EE614C"/>
    <w:rsid w:val="00EE649F"/>
    <w:rsid w:val="00EE6CDA"/>
    <w:rsid w:val="00EE6CE9"/>
    <w:rsid w:val="00EE6EFF"/>
    <w:rsid w:val="00EE6F97"/>
    <w:rsid w:val="00EE7476"/>
    <w:rsid w:val="00EE781E"/>
    <w:rsid w:val="00EE789F"/>
    <w:rsid w:val="00EF05A2"/>
    <w:rsid w:val="00EF068D"/>
    <w:rsid w:val="00EF0834"/>
    <w:rsid w:val="00EF0F82"/>
    <w:rsid w:val="00EF13C6"/>
    <w:rsid w:val="00EF152C"/>
    <w:rsid w:val="00EF18EA"/>
    <w:rsid w:val="00EF1DBB"/>
    <w:rsid w:val="00EF2247"/>
    <w:rsid w:val="00EF2685"/>
    <w:rsid w:val="00EF2B61"/>
    <w:rsid w:val="00EF2EBD"/>
    <w:rsid w:val="00EF3549"/>
    <w:rsid w:val="00EF3943"/>
    <w:rsid w:val="00EF3A91"/>
    <w:rsid w:val="00EF4A66"/>
    <w:rsid w:val="00EF55CA"/>
    <w:rsid w:val="00EF560C"/>
    <w:rsid w:val="00EF5A04"/>
    <w:rsid w:val="00EF5A98"/>
    <w:rsid w:val="00EF628B"/>
    <w:rsid w:val="00EF63AD"/>
    <w:rsid w:val="00EF65D6"/>
    <w:rsid w:val="00EF7080"/>
    <w:rsid w:val="00EF73BF"/>
    <w:rsid w:val="00EF7CAB"/>
    <w:rsid w:val="00EF7DA0"/>
    <w:rsid w:val="00F00467"/>
    <w:rsid w:val="00F004A9"/>
    <w:rsid w:val="00F006F6"/>
    <w:rsid w:val="00F010F6"/>
    <w:rsid w:val="00F01EC0"/>
    <w:rsid w:val="00F01EF0"/>
    <w:rsid w:val="00F021BE"/>
    <w:rsid w:val="00F02521"/>
    <w:rsid w:val="00F027A6"/>
    <w:rsid w:val="00F02853"/>
    <w:rsid w:val="00F0294F"/>
    <w:rsid w:val="00F0299E"/>
    <w:rsid w:val="00F02DE9"/>
    <w:rsid w:val="00F03109"/>
    <w:rsid w:val="00F03164"/>
    <w:rsid w:val="00F036F1"/>
    <w:rsid w:val="00F037FB"/>
    <w:rsid w:val="00F04504"/>
    <w:rsid w:val="00F04A50"/>
    <w:rsid w:val="00F04B50"/>
    <w:rsid w:val="00F04E6E"/>
    <w:rsid w:val="00F05125"/>
    <w:rsid w:val="00F05556"/>
    <w:rsid w:val="00F058D4"/>
    <w:rsid w:val="00F05C21"/>
    <w:rsid w:val="00F05D73"/>
    <w:rsid w:val="00F05E6B"/>
    <w:rsid w:val="00F05FA3"/>
    <w:rsid w:val="00F06902"/>
    <w:rsid w:val="00F0692C"/>
    <w:rsid w:val="00F06B17"/>
    <w:rsid w:val="00F06D9E"/>
    <w:rsid w:val="00F075A0"/>
    <w:rsid w:val="00F07BCA"/>
    <w:rsid w:val="00F10201"/>
    <w:rsid w:val="00F1021A"/>
    <w:rsid w:val="00F106FA"/>
    <w:rsid w:val="00F10F77"/>
    <w:rsid w:val="00F11148"/>
    <w:rsid w:val="00F111E9"/>
    <w:rsid w:val="00F1123A"/>
    <w:rsid w:val="00F11395"/>
    <w:rsid w:val="00F114C2"/>
    <w:rsid w:val="00F11C9B"/>
    <w:rsid w:val="00F12AE5"/>
    <w:rsid w:val="00F12F43"/>
    <w:rsid w:val="00F13036"/>
    <w:rsid w:val="00F132AC"/>
    <w:rsid w:val="00F138D1"/>
    <w:rsid w:val="00F13A78"/>
    <w:rsid w:val="00F13BFC"/>
    <w:rsid w:val="00F13E12"/>
    <w:rsid w:val="00F142B9"/>
    <w:rsid w:val="00F146A0"/>
    <w:rsid w:val="00F15168"/>
    <w:rsid w:val="00F1562D"/>
    <w:rsid w:val="00F15D1D"/>
    <w:rsid w:val="00F15E5E"/>
    <w:rsid w:val="00F16396"/>
    <w:rsid w:val="00F16551"/>
    <w:rsid w:val="00F17220"/>
    <w:rsid w:val="00F205F9"/>
    <w:rsid w:val="00F20786"/>
    <w:rsid w:val="00F21212"/>
    <w:rsid w:val="00F216AF"/>
    <w:rsid w:val="00F21B53"/>
    <w:rsid w:val="00F21E9B"/>
    <w:rsid w:val="00F22CA8"/>
    <w:rsid w:val="00F23D7E"/>
    <w:rsid w:val="00F249DE"/>
    <w:rsid w:val="00F24DCC"/>
    <w:rsid w:val="00F24E1E"/>
    <w:rsid w:val="00F25314"/>
    <w:rsid w:val="00F25387"/>
    <w:rsid w:val="00F25EC7"/>
    <w:rsid w:val="00F25FDC"/>
    <w:rsid w:val="00F26015"/>
    <w:rsid w:val="00F265BB"/>
    <w:rsid w:val="00F26632"/>
    <w:rsid w:val="00F26857"/>
    <w:rsid w:val="00F26892"/>
    <w:rsid w:val="00F269BF"/>
    <w:rsid w:val="00F26C4B"/>
    <w:rsid w:val="00F26C77"/>
    <w:rsid w:val="00F26DAB"/>
    <w:rsid w:val="00F273D4"/>
    <w:rsid w:val="00F27844"/>
    <w:rsid w:val="00F27D10"/>
    <w:rsid w:val="00F27FF3"/>
    <w:rsid w:val="00F300E9"/>
    <w:rsid w:val="00F304FB"/>
    <w:rsid w:val="00F30DA0"/>
    <w:rsid w:val="00F30FFA"/>
    <w:rsid w:val="00F31414"/>
    <w:rsid w:val="00F316D6"/>
    <w:rsid w:val="00F3187B"/>
    <w:rsid w:val="00F31FB2"/>
    <w:rsid w:val="00F3243A"/>
    <w:rsid w:val="00F32628"/>
    <w:rsid w:val="00F32EF6"/>
    <w:rsid w:val="00F3322E"/>
    <w:rsid w:val="00F3330E"/>
    <w:rsid w:val="00F337B4"/>
    <w:rsid w:val="00F34271"/>
    <w:rsid w:val="00F34307"/>
    <w:rsid w:val="00F34CEF"/>
    <w:rsid w:val="00F34F8B"/>
    <w:rsid w:val="00F35F03"/>
    <w:rsid w:val="00F36006"/>
    <w:rsid w:val="00F36084"/>
    <w:rsid w:val="00F36BF2"/>
    <w:rsid w:val="00F36C00"/>
    <w:rsid w:val="00F36CBC"/>
    <w:rsid w:val="00F37029"/>
    <w:rsid w:val="00F37245"/>
    <w:rsid w:val="00F37784"/>
    <w:rsid w:val="00F37C86"/>
    <w:rsid w:val="00F40018"/>
    <w:rsid w:val="00F40186"/>
    <w:rsid w:val="00F40210"/>
    <w:rsid w:val="00F405C0"/>
    <w:rsid w:val="00F40618"/>
    <w:rsid w:val="00F406FC"/>
    <w:rsid w:val="00F40DDD"/>
    <w:rsid w:val="00F41224"/>
    <w:rsid w:val="00F4133F"/>
    <w:rsid w:val="00F413BB"/>
    <w:rsid w:val="00F41492"/>
    <w:rsid w:val="00F4185A"/>
    <w:rsid w:val="00F41C9D"/>
    <w:rsid w:val="00F4269C"/>
    <w:rsid w:val="00F42A6F"/>
    <w:rsid w:val="00F42BF2"/>
    <w:rsid w:val="00F42F41"/>
    <w:rsid w:val="00F43145"/>
    <w:rsid w:val="00F43511"/>
    <w:rsid w:val="00F43A43"/>
    <w:rsid w:val="00F43B1E"/>
    <w:rsid w:val="00F44E72"/>
    <w:rsid w:val="00F45009"/>
    <w:rsid w:val="00F45711"/>
    <w:rsid w:val="00F45F09"/>
    <w:rsid w:val="00F46149"/>
    <w:rsid w:val="00F465CC"/>
    <w:rsid w:val="00F46B5F"/>
    <w:rsid w:val="00F46C17"/>
    <w:rsid w:val="00F46C82"/>
    <w:rsid w:val="00F46DB2"/>
    <w:rsid w:val="00F4703F"/>
    <w:rsid w:val="00F47617"/>
    <w:rsid w:val="00F47A0D"/>
    <w:rsid w:val="00F47BAD"/>
    <w:rsid w:val="00F47C0C"/>
    <w:rsid w:val="00F47E58"/>
    <w:rsid w:val="00F47E68"/>
    <w:rsid w:val="00F507D7"/>
    <w:rsid w:val="00F50826"/>
    <w:rsid w:val="00F508EA"/>
    <w:rsid w:val="00F50A48"/>
    <w:rsid w:val="00F50DE6"/>
    <w:rsid w:val="00F50FC0"/>
    <w:rsid w:val="00F51494"/>
    <w:rsid w:val="00F51840"/>
    <w:rsid w:val="00F51FF1"/>
    <w:rsid w:val="00F52396"/>
    <w:rsid w:val="00F525BB"/>
    <w:rsid w:val="00F52EB4"/>
    <w:rsid w:val="00F53003"/>
    <w:rsid w:val="00F53497"/>
    <w:rsid w:val="00F538FB"/>
    <w:rsid w:val="00F53A14"/>
    <w:rsid w:val="00F53F22"/>
    <w:rsid w:val="00F54319"/>
    <w:rsid w:val="00F54358"/>
    <w:rsid w:val="00F5466E"/>
    <w:rsid w:val="00F54AE6"/>
    <w:rsid w:val="00F5545C"/>
    <w:rsid w:val="00F5562A"/>
    <w:rsid w:val="00F567C8"/>
    <w:rsid w:val="00F56981"/>
    <w:rsid w:val="00F569A7"/>
    <w:rsid w:val="00F56BA6"/>
    <w:rsid w:val="00F579AC"/>
    <w:rsid w:val="00F60726"/>
    <w:rsid w:val="00F608D0"/>
    <w:rsid w:val="00F60B24"/>
    <w:rsid w:val="00F61695"/>
    <w:rsid w:val="00F61BF4"/>
    <w:rsid w:val="00F61DE7"/>
    <w:rsid w:val="00F62975"/>
    <w:rsid w:val="00F62C06"/>
    <w:rsid w:val="00F62C7D"/>
    <w:rsid w:val="00F63257"/>
    <w:rsid w:val="00F632F6"/>
    <w:rsid w:val="00F63ADB"/>
    <w:rsid w:val="00F63EF7"/>
    <w:rsid w:val="00F643E7"/>
    <w:rsid w:val="00F64807"/>
    <w:rsid w:val="00F64DE9"/>
    <w:rsid w:val="00F6515F"/>
    <w:rsid w:val="00F65271"/>
    <w:rsid w:val="00F6533A"/>
    <w:rsid w:val="00F6549F"/>
    <w:rsid w:val="00F65FB9"/>
    <w:rsid w:val="00F66A57"/>
    <w:rsid w:val="00F66C6C"/>
    <w:rsid w:val="00F6797E"/>
    <w:rsid w:val="00F67A16"/>
    <w:rsid w:val="00F67EAC"/>
    <w:rsid w:val="00F70CAB"/>
    <w:rsid w:val="00F710FA"/>
    <w:rsid w:val="00F7171E"/>
    <w:rsid w:val="00F71900"/>
    <w:rsid w:val="00F71931"/>
    <w:rsid w:val="00F71989"/>
    <w:rsid w:val="00F71D1F"/>
    <w:rsid w:val="00F71EBE"/>
    <w:rsid w:val="00F720D7"/>
    <w:rsid w:val="00F72320"/>
    <w:rsid w:val="00F7236D"/>
    <w:rsid w:val="00F725DF"/>
    <w:rsid w:val="00F7342E"/>
    <w:rsid w:val="00F73520"/>
    <w:rsid w:val="00F73C09"/>
    <w:rsid w:val="00F73F6F"/>
    <w:rsid w:val="00F74B19"/>
    <w:rsid w:val="00F74CBC"/>
    <w:rsid w:val="00F759CC"/>
    <w:rsid w:val="00F75DF7"/>
    <w:rsid w:val="00F75EF4"/>
    <w:rsid w:val="00F75FB6"/>
    <w:rsid w:val="00F763C0"/>
    <w:rsid w:val="00F765AF"/>
    <w:rsid w:val="00F7695A"/>
    <w:rsid w:val="00F77005"/>
    <w:rsid w:val="00F777C1"/>
    <w:rsid w:val="00F779A5"/>
    <w:rsid w:val="00F77C81"/>
    <w:rsid w:val="00F801A6"/>
    <w:rsid w:val="00F8040D"/>
    <w:rsid w:val="00F804C8"/>
    <w:rsid w:val="00F81156"/>
    <w:rsid w:val="00F8129E"/>
    <w:rsid w:val="00F8165F"/>
    <w:rsid w:val="00F8198D"/>
    <w:rsid w:val="00F824E2"/>
    <w:rsid w:val="00F82EC8"/>
    <w:rsid w:val="00F82F7F"/>
    <w:rsid w:val="00F8317D"/>
    <w:rsid w:val="00F83398"/>
    <w:rsid w:val="00F83699"/>
    <w:rsid w:val="00F8380D"/>
    <w:rsid w:val="00F83863"/>
    <w:rsid w:val="00F83890"/>
    <w:rsid w:val="00F83F1E"/>
    <w:rsid w:val="00F841DF"/>
    <w:rsid w:val="00F84B69"/>
    <w:rsid w:val="00F85106"/>
    <w:rsid w:val="00F8544B"/>
    <w:rsid w:val="00F85BFA"/>
    <w:rsid w:val="00F85C44"/>
    <w:rsid w:val="00F85D71"/>
    <w:rsid w:val="00F85E83"/>
    <w:rsid w:val="00F85E8A"/>
    <w:rsid w:val="00F867E4"/>
    <w:rsid w:val="00F86838"/>
    <w:rsid w:val="00F86964"/>
    <w:rsid w:val="00F86989"/>
    <w:rsid w:val="00F874ED"/>
    <w:rsid w:val="00F8766A"/>
    <w:rsid w:val="00F87C74"/>
    <w:rsid w:val="00F87FE4"/>
    <w:rsid w:val="00F90488"/>
    <w:rsid w:val="00F9060A"/>
    <w:rsid w:val="00F9063B"/>
    <w:rsid w:val="00F907FB"/>
    <w:rsid w:val="00F91076"/>
    <w:rsid w:val="00F915A8"/>
    <w:rsid w:val="00F91F5A"/>
    <w:rsid w:val="00F9246A"/>
    <w:rsid w:val="00F926EF"/>
    <w:rsid w:val="00F927E5"/>
    <w:rsid w:val="00F92E57"/>
    <w:rsid w:val="00F92E91"/>
    <w:rsid w:val="00F932D7"/>
    <w:rsid w:val="00F93523"/>
    <w:rsid w:val="00F9397E"/>
    <w:rsid w:val="00F93B5E"/>
    <w:rsid w:val="00F93D48"/>
    <w:rsid w:val="00F93EDD"/>
    <w:rsid w:val="00F93FB0"/>
    <w:rsid w:val="00F94219"/>
    <w:rsid w:val="00F94887"/>
    <w:rsid w:val="00F949E4"/>
    <w:rsid w:val="00F94A7B"/>
    <w:rsid w:val="00F95762"/>
    <w:rsid w:val="00F9599E"/>
    <w:rsid w:val="00F95B45"/>
    <w:rsid w:val="00F95C55"/>
    <w:rsid w:val="00F96C3D"/>
    <w:rsid w:val="00F96D4A"/>
    <w:rsid w:val="00F97299"/>
    <w:rsid w:val="00F975B0"/>
    <w:rsid w:val="00F975CF"/>
    <w:rsid w:val="00F977F4"/>
    <w:rsid w:val="00F97A45"/>
    <w:rsid w:val="00F97A9D"/>
    <w:rsid w:val="00F97CD9"/>
    <w:rsid w:val="00F97DBF"/>
    <w:rsid w:val="00F97FC9"/>
    <w:rsid w:val="00FA02E7"/>
    <w:rsid w:val="00FA05C9"/>
    <w:rsid w:val="00FA0E14"/>
    <w:rsid w:val="00FA13DC"/>
    <w:rsid w:val="00FA1F42"/>
    <w:rsid w:val="00FA2DBB"/>
    <w:rsid w:val="00FA2E2F"/>
    <w:rsid w:val="00FA32A0"/>
    <w:rsid w:val="00FA3537"/>
    <w:rsid w:val="00FA36FB"/>
    <w:rsid w:val="00FA396F"/>
    <w:rsid w:val="00FA3A2D"/>
    <w:rsid w:val="00FA3FE8"/>
    <w:rsid w:val="00FA52D9"/>
    <w:rsid w:val="00FA5438"/>
    <w:rsid w:val="00FA5729"/>
    <w:rsid w:val="00FA57AF"/>
    <w:rsid w:val="00FA57DD"/>
    <w:rsid w:val="00FA5B54"/>
    <w:rsid w:val="00FA62E0"/>
    <w:rsid w:val="00FA6D36"/>
    <w:rsid w:val="00FA6E97"/>
    <w:rsid w:val="00FA74A0"/>
    <w:rsid w:val="00FA764C"/>
    <w:rsid w:val="00FA7795"/>
    <w:rsid w:val="00FA7A55"/>
    <w:rsid w:val="00FA7AC8"/>
    <w:rsid w:val="00FA7CA8"/>
    <w:rsid w:val="00FA7D03"/>
    <w:rsid w:val="00FA7E12"/>
    <w:rsid w:val="00FB09FC"/>
    <w:rsid w:val="00FB0C3B"/>
    <w:rsid w:val="00FB0CE1"/>
    <w:rsid w:val="00FB1160"/>
    <w:rsid w:val="00FB136C"/>
    <w:rsid w:val="00FB151D"/>
    <w:rsid w:val="00FB17CB"/>
    <w:rsid w:val="00FB2D47"/>
    <w:rsid w:val="00FB2F5E"/>
    <w:rsid w:val="00FB3212"/>
    <w:rsid w:val="00FB3466"/>
    <w:rsid w:val="00FB37B3"/>
    <w:rsid w:val="00FB3C54"/>
    <w:rsid w:val="00FB3D57"/>
    <w:rsid w:val="00FB4473"/>
    <w:rsid w:val="00FB4619"/>
    <w:rsid w:val="00FB4D3D"/>
    <w:rsid w:val="00FB519E"/>
    <w:rsid w:val="00FB54D8"/>
    <w:rsid w:val="00FB5540"/>
    <w:rsid w:val="00FB57C1"/>
    <w:rsid w:val="00FB5904"/>
    <w:rsid w:val="00FB5912"/>
    <w:rsid w:val="00FB5CBD"/>
    <w:rsid w:val="00FB5DCF"/>
    <w:rsid w:val="00FB5FA7"/>
    <w:rsid w:val="00FB622F"/>
    <w:rsid w:val="00FB68B6"/>
    <w:rsid w:val="00FB73BF"/>
    <w:rsid w:val="00FB7B1F"/>
    <w:rsid w:val="00FC01C3"/>
    <w:rsid w:val="00FC02C5"/>
    <w:rsid w:val="00FC10E4"/>
    <w:rsid w:val="00FC1337"/>
    <w:rsid w:val="00FC13B5"/>
    <w:rsid w:val="00FC1A7C"/>
    <w:rsid w:val="00FC1CE2"/>
    <w:rsid w:val="00FC1E59"/>
    <w:rsid w:val="00FC2187"/>
    <w:rsid w:val="00FC23C0"/>
    <w:rsid w:val="00FC2A2E"/>
    <w:rsid w:val="00FC2F38"/>
    <w:rsid w:val="00FC36CD"/>
    <w:rsid w:val="00FC3B73"/>
    <w:rsid w:val="00FC3CA5"/>
    <w:rsid w:val="00FC41CB"/>
    <w:rsid w:val="00FC42E5"/>
    <w:rsid w:val="00FC4437"/>
    <w:rsid w:val="00FC4E8B"/>
    <w:rsid w:val="00FC5CF8"/>
    <w:rsid w:val="00FC62F8"/>
    <w:rsid w:val="00FC6CEE"/>
    <w:rsid w:val="00FC6E7A"/>
    <w:rsid w:val="00FC7127"/>
    <w:rsid w:val="00FC75AF"/>
    <w:rsid w:val="00FC7608"/>
    <w:rsid w:val="00FC77FE"/>
    <w:rsid w:val="00FD0796"/>
    <w:rsid w:val="00FD0818"/>
    <w:rsid w:val="00FD0BDA"/>
    <w:rsid w:val="00FD0C36"/>
    <w:rsid w:val="00FD17FF"/>
    <w:rsid w:val="00FD219B"/>
    <w:rsid w:val="00FD223B"/>
    <w:rsid w:val="00FD2765"/>
    <w:rsid w:val="00FD2A94"/>
    <w:rsid w:val="00FD2CC2"/>
    <w:rsid w:val="00FD2FB3"/>
    <w:rsid w:val="00FD37E7"/>
    <w:rsid w:val="00FD44BE"/>
    <w:rsid w:val="00FD47A8"/>
    <w:rsid w:val="00FD495D"/>
    <w:rsid w:val="00FD4978"/>
    <w:rsid w:val="00FD4CBA"/>
    <w:rsid w:val="00FD52B6"/>
    <w:rsid w:val="00FD575F"/>
    <w:rsid w:val="00FD597D"/>
    <w:rsid w:val="00FD5AEA"/>
    <w:rsid w:val="00FD5C78"/>
    <w:rsid w:val="00FD5E6D"/>
    <w:rsid w:val="00FD6B73"/>
    <w:rsid w:val="00FD6BA8"/>
    <w:rsid w:val="00FD6D13"/>
    <w:rsid w:val="00FD7555"/>
    <w:rsid w:val="00FD77C4"/>
    <w:rsid w:val="00FD78F6"/>
    <w:rsid w:val="00FD7D6F"/>
    <w:rsid w:val="00FE037D"/>
    <w:rsid w:val="00FE0387"/>
    <w:rsid w:val="00FE04AE"/>
    <w:rsid w:val="00FE10D9"/>
    <w:rsid w:val="00FE1129"/>
    <w:rsid w:val="00FE1389"/>
    <w:rsid w:val="00FE13C7"/>
    <w:rsid w:val="00FE1875"/>
    <w:rsid w:val="00FE300A"/>
    <w:rsid w:val="00FE3662"/>
    <w:rsid w:val="00FE3942"/>
    <w:rsid w:val="00FE3AB6"/>
    <w:rsid w:val="00FE3F8F"/>
    <w:rsid w:val="00FE3FCF"/>
    <w:rsid w:val="00FE3FF5"/>
    <w:rsid w:val="00FE43C5"/>
    <w:rsid w:val="00FE46D2"/>
    <w:rsid w:val="00FE4742"/>
    <w:rsid w:val="00FE4A95"/>
    <w:rsid w:val="00FE4DE0"/>
    <w:rsid w:val="00FE5705"/>
    <w:rsid w:val="00FE58F6"/>
    <w:rsid w:val="00FE5CE5"/>
    <w:rsid w:val="00FE6159"/>
    <w:rsid w:val="00FE64CC"/>
    <w:rsid w:val="00FE6B62"/>
    <w:rsid w:val="00FE705A"/>
    <w:rsid w:val="00FE7112"/>
    <w:rsid w:val="00FE75EA"/>
    <w:rsid w:val="00FE7CBE"/>
    <w:rsid w:val="00FE7FF7"/>
    <w:rsid w:val="00FF01B7"/>
    <w:rsid w:val="00FF0AA6"/>
    <w:rsid w:val="00FF0DB1"/>
    <w:rsid w:val="00FF0E16"/>
    <w:rsid w:val="00FF0FAE"/>
    <w:rsid w:val="00FF11F1"/>
    <w:rsid w:val="00FF1613"/>
    <w:rsid w:val="00FF1759"/>
    <w:rsid w:val="00FF1E1F"/>
    <w:rsid w:val="00FF20CE"/>
    <w:rsid w:val="00FF2630"/>
    <w:rsid w:val="00FF2D5A"/>
    <w:rsid w:val="00FF339B"/>
    <w:rsid w:val="00FF3673"/>
    <w:rsid w:val="00FF3725"/>
    <w:rsid w:val="00FF3770"/>
    <w:rsid w:val="00FF3807"/>
    <w:rsid w:val="00FF38B5"/>
    <w:rsid w:val="00FF3C22"/>
    <w:rsid w:val="00FF3E91"/>
    <w:rsid w:val="00FF52B0"/>
    <w:rsid w:val="00FF59F5"/>
    <w:rsid w:val="00FF6243"/>
    <w:rsid w:val="00FF6B62"/>
    <w:rsid w:val="00FF6C90"/>
    <w:rsid w:val="00FF6D9C"/>
    <w:rsid w:val="00FF6ECD"/>
    <w:rsid w:val="00FF6EF1"/>
    <w:rsid w:val="00FF7365"/>
    <w:rsid w:val="00FF75F9"/>
    <w:rsid w:val="00FF7CE7"/>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0C331D"/>
  <w15:docId w15:val="{B34FBCE2-D51B-41D9-8FF9-7972F92F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623C"/>
    <w:pPr>
      <w:widowControl w:val="0"/>
    </w:pPr>
    <w:rPr>
      <w:rFonts w:ascii="Palamino" w:hAnsi="Palamino"/>
      <w:snapToGrid w:val="0"/>
      <w:sz w:val="22"/>
    </w:rPr>
  </w:style>
  <w:style w:type="paragraph" w:styleId="Heading1">
    <w:name w:val="heading 1"/>
    <w:basedOn w:val="Normal"/>
    <w:next w:val="Normal"/>
    <w:link w:val="Heading1Char"/>
    <w:qFormat/>
    <w:rsid w:val="00013F9D"/>
    <w:pPr>
      <w:keepNext/>
      <w:tabs>
        <w:tab w:val="left" w:pos="-720"/>
      </w:tabs>
      <w:suppressAutoHyphens/>
      <w:ind w:right="720"/>
      <w:jc w:val="both"/>
      <w:outlineLvl w:val="0"/>
    </w:pPr>
    <w:rPr>
      <w:b/>
      <w:spacing w:val="-2"/>
    </w:rPr>
  </w:style>
  <w:style w:type="paragraph" w:styleId="Heading2">
    <w:name w:val="heading 2"/>
    <w:basedOn w:val="Normal"/>
    <w:next w:val="Normal"/>
    <w:link w:val="Heading2Char"/>
    <w:uiPriority w:val="9"/>
    <w:semiHidden/>
    <w:unhideWhenUsed/>
    <w:qFormat/>
    <w:rsid w:val="00BB0C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B0CB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013F9D"/>
    <w:pPr>
      <w:keepNext/>
      <w:tabs>
        <w:tab w:val="left" w:pos="-720"/>
        <w:tab w:val="left" w:pos="0"/>
      </w:tabs>
      <w:suppressAutoHyphens/>
      <w:ind w:left="720" w:hanging="720"/>
      <w:jc w:val="center"/>
      <w:outlineLvl w:val="3"/>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013F9D"/>
    <w:pPr>
      <w:tabs>
        <w:tab w:val="left" w:pos="-720"/>
      </w:tabs>
      <w:suppressAutoHyphens/>
      <w:ind w:left="720" w:hanging="720"/>
      <w:jc w:val="both"/>
    </w:pPr>
    <w:rPr>
      <w:spacing w:val="-2"/>
    </w:rPr>
  </w:style>
  <w:style w:type="paragraph" w:styleId="BodyText">
    <w:name w:val="Body Text"/>
    <w:basedOn w:val="Normal"/>
    <w:rsid w:val="00013F9D"/>
    <w:pPr>
      <w:tabs>
        <w:tab w:val="left" w:pos="-720"/>
      </w:tabs>
      <w:suppressAutoHyphens/>
      <w:jc w:val="both"/>
    </w:pPr>
    <w:rPr>
      <w:rFonts w:ascii="Arial" w:hAnsi="Arial"/>
      <w:spacing w:val="-2"/>
    </w:rPr>
  </w:style>
  <w:style w:type="paragraph" w:styleId="Title">
    <w:name w:val="Title"/>
    <w:basedOn w:val="Normal"/>
    <w:link w:val="TitleChar"/>
    <w:uiPriority w:val="99"/>
    <w:qFormat/>
    <w:rsid w:val="00013F9D"/>
    <w:pPr>
      <w:tabs>
        <w:tab w:val="left" w:pos="-720"/>
      </w:tabs>
      <w:suppressAutoHyphens/>
      <w:ind w:right="720"/>
      <w:jc w:val="center"/>
    </w:pPr>
    <w:rPr>
      <w:rFonts w:ascii="Arial" w:hAnsi="Arial"/>
      <w:b/>
      <w:spacing w:val="-2"/>
    </w:rPr>
  </w:style>
  <w:style w:type="paragraph" w:styleId="BodyText2">
    <w:name w:val="Body Text 2"/>
    <w:basedOn w:val="Normal"/>
    <w:link w:val="BodyText2Char"/>
    <w:rsid w:val="00013F9D"/>
    <w:pPr>
      <w:tabs>
        <w:tab w:val="left" w:pos="-720"/>
      </w:tabs>
      <w:suppressAutoHyphens/>
      <w:ind w:right="720"/>
      <w:jc w:val="both"/>
    </w:pPr>
    <w:rPr>
      <w:rFonts w:ascii="Arial" w:hAnsi="Arial"/>
      <w:spacing w:val="-2"/>
    </w:rPr>
  </w:style>
  <w:style w:type="paragraph" w:styleId="BodyText3">
    <w:name w:val="Body Text 3"/>
    <w:basedOn w:val="Normal"/>
    <w:rsid w:val="00013F9D"/>
    <w:pPr>
      <w:tabs>
        <w:tab w:val="left" w:pos="-720"/>
      </w:tabs>
      <w:suppressAutoHyphens/>
      <w:ind w:right="18"/>
      <w:jc w:val="both"/>
    </w:pPr>
    <w:rPr>
      <w:rFonts w:ascii="Arial" w:hAnsi="Arial"/>
      <w:spacing w:val="-2"/>
    </w:rPr>
  </w:style>
  <w:style w:type="character" w:customStyle="1" w:styleId="BodyText2Char">
    <w:name w:val="Body Text 2 Char"/>
    <w:link w:val="BodyText2"/>
    <w:uiPriority w:val="99"/>
    <w:rsid w:val="00013F9D"/>
    <w:rPr>
      <w:rFonts w:ascii="Arial" w:hAnsi="Arial"/>
      <w:snapToGrid w:val="0"/>
      <w:spacing w:val="-2"/>
      <w:sz w:val="22"/>
      <w:lang w:val="en-US" w:eastAsia="en-US" w:bidi="ar-SA"/>
    </w:rPr>
  </w:style>
  <w:style w:type="paragraph" w:styleId="BalloonText">
    <w:name w:val="Balloon Text"/>
    <w:basedOn w:val="Normal"/>
    <w:semiHidden/>
    <w:rsid w:val="00013F9D"/>
    <w:rPr>
      <w:rFonts w:ascii="Tahoma" w:hAnsi="Tahoma" w:cs="Tahoma"/>
      <w:sz w:val="16"/>
      <w:szCs w:val="16"/>
    </w:rPr>
  </w:style>
  <w:style w:type="character" w:styleId="CommentReference">
    <w:name w:val="annotation reference"/>
    <w:semiHidden/>
    <w:rsid w:val="00C70644"/>
    <w:rPr>
      <w:sz w:val="16"/>
      <w:szCs w:val="16"/>
    </w:rPr>
  </w:style>
  <w:style w:type="paragraph" w:styleId="CommentText">
    <w:name w:val="annotation text"/>
    <w:basedOn w:val="Normal"/>
    <w:semiHidden/>
    <w:rsid w:val="00C70644"/>
    <w:rPr>
      <w:sz w:val="20"/>
    </w:rPr>
  </w:style>
  <w:style w:type="paragraph" w:styleId="CommentSubject">
    <w:name w:val="annotation subject"/>
    <w:basedOn w:val="CommentText"/>
    <w:next w:val="CommentText"/>
    <w:semiHidden/>
    <w:rsid w:val="00C70644"/>
    <w:rPr>
      <w:b/>
      <w:bCs/>
    </w:rPr>
  </w:style>
  <w:style w:type="character" w:customStyle="1" w:styleId="Char1">
    <w:name w:val="Char1"/>
    <w:rsid w:val="00F037FB"/>
    <w:rPr>
      <w:rFonts w:ascii="Arial" w:hAnsi="Arial"/>
      <w:snapToGrid w:val="0"/>
      <w:spacing w:val="-2"/>
      <w:sz w:val="22"/>
      <w:lang w:val="en-US" w:eastAsia="en-US" w:bidi="ar-SA"/>
    </w:rPr>
  </w:style>
  <w:style w:type="paragraph" w:styleId="ListParagraph">
    <w:name w:val="List Paragraph"/>
    <w:basedOn w:val="Normal"/>
    <w:link w:val="ListParagraphChar"/>
    <w:uiPriority w:val="34"/>
    <w:qFormat/>
    <w:rsid w:val="00C3036B"/>
    <w:pPr>
      <w:ind w:left="720"/>
    </w:pPr>
  </w:style>
  <w:style w:type="character" w:customStyle="1" w:styleId="Heading1Char">
    <w:name w:val="Heading 1 Char"/>
    <w:link w:val="Heading1"/>
    <w:rsid w:val="003C3759"/>
    <w:rPr>
      <w:rFonts w:ascii="Palamino" w:hAnsi="Palamino"/>
      <w:b/>
      <w:snapToGrid w:val="0"/>
      <w:spacing w:val="-2"/>
      <w:sz w:val="22"/>
      <w:lang w:val="en-US" w:eastAsia="en-US"/>
    </w:rPr>
  </w:style>
  <w:style w:type="paragraph" w:styleId="Header">
    <w:name w:val="header"/>
    <w:basedOn w:val="Normal"/>
    <w:link w:val="HeaderChar"/>
    <w:uiPriority w:val="99"/>
    <w:unhideWhenUsed/>
    <w:rsid w:val="009D298A"/>
    <w:pPr>
      <w:tabs>
        <w:tab w:val="center" w:pos="4680"/>
        <w:tab w:val="right" w:pos="9360"/>
      </w:tabs>
    </w:pPr>
    <w:rPr>
      <w:lang w:val="x-none" w:eastAsia="x-none"/>
    </w:rPr>
  </w:style>
  <w:style w:type="character" w:customStyle="1" w:styleId="HeaderChar">
    <w:name w:val="Header Char"/>
    <w:link w:val="Header"/>
    <w:uiPriority w:val="99"/>
    <w:rsid w:val="009D298A"/>
    <w:rPr>
      <w:rFonts w:ascii="Palamino" w:hAnsi="Palamino"/>
      <w:snapToGrid w:val="0"/>
      <w:sz w:val="22"/>
    </w:rPr>
  </w:style>
  <w:style w:type="paragraph" w:styleId="Footer">
    <w:name w:val="footer"/>
    <w:basedOn w:val="Normal"/>
    <w:link w:val="FooterChar"/>
    <w:uiPriority w:val="99"/>
    <w:unhideWhenUsed/>
    <w:rsid w:val="009D298A"/>
    <w:pPr>
      <w:tabs>
        <w:tab w:val="center" w:pos="4680"/>
        <w:tab w:val="right" w:pos="9360"/>
      </w:tabs>
    </w:pPr>
    <w:rPr>
      <w:lang w:val="x-none" w:eastAsia="x-none"/>
    </w:rPr>
  </w:style>
  <w:style w:type="character" w:customStyle="1" w:styleId="FooterChar">
    <w:name w:val="Footer Char"/>
    <w:link w:val="Footer"/>
    <w:uiPriority w:val="99"/>
    <w:rsid w:val="009D298A"/>
    <w:rPr>
      <w:rFonts w:ascii="Palamino" w:hAnsi="Palamino"/>
      <w:snapToGrid w:val="0"/>
      <w:sz w:val="22"/>
    </w:rPr>
  </w:style>
  <w:style w:type="character" w:customStyle="1" w:styleId="MessageHeaderLabel">
    <w:name w:val="Message Header Label"/>
    <w:rsid w:val="00616190"/>
    <w:rPr>
      <w:rFonts w:ascii="Arial Black" w:hAnsi="Arial Black"/>
      <w:spacing w:val="-10"/>
      <w:sz w:val="18"/>
    </w:rPr>
  </w:style>
  <w:style w:type="paragraph" w:styleId="EndnoteText">
    <w:name w:val="endnote text"/>
    <w:basedOn w:val="Normal"/>
    <w:link w:val="EndnoteTextChar"/>
    <w:uiPriority w:val="99"/>
    <w:semiHidden/>
    <w:rsid w:val="00F50A48"/>
    <w:rPr>
      <w:rFonts w:ascii="TimesNewRomanPS" w:hAnsi="TimesNewRomanPS"/>
      <w:snapToGrid/>
      <w:sz w:val="24"/>
      <w:lang w:val="x-none" w:eastAsia="x-none"/>
    </w:rPr>
  </w:style>
  <w:style w:type="character" w:customStyle="1" w:styleId="EndnoteTextChar">
    <w:name w:val="Endnote Text Char"/>
    <w:link w:val="EndnoteText"/>
    <w:uiPriority w:val="99"/>
    <w:semiHidden/>
    <w:rsid w:val="00F50A48"/>
    <w:rPr>
      <w:rFonts w:ascii="TimesNewRomanPS" w:hAnsi="TimesNewRomanPS"/>
      <w:sz w:val="24"/>
    </w:rPr>
  </w:style>
  <w:style w:type="paragraph" w:styleId="NormalWeb">
    <w:name w:val="Normal (Web)"/>
    <w:basedOn w:val="Normal"/>
    <w:uiPriority w:val="99"/>
    <w:unhideWhenUsed/>
    <w:rsid w:val="007B181B"/>
    <w:pPr>
      <w:widowControl/>
      <w:spacing w:before="100" w:beforeAutospacing="1" w:after="100" w:afterAutospacing="1"/>
    </w:pPr>
    <w:rPr>
      <w:rFonts w:ascii="Times New Roman" w:hAnsi="Times New Roman"/>
      <w:snapToGrid/>
      <w:sz w:val="24"/>
      <w:szCs w:val="24"/>
    </w:rPr>
  </w:style>
  <w:style w:type="character" w:styleId="Hyperlink">
    <w:name w:val="Hyperlink"/>
    <w:basedOn w:val="DefaultParagraphFont"/>
    <w:uiPriority w:val="99"/>
    <w:unhideWhenUsed/>
    <w:rsid w:val="00416F13"/>
    <w:rPr>
      <w:color w:val="0000FF" w:themeColor="hyperlink"/>
      <w:u w:val="single"/>
    </w:rPr>
  </w:style>
  <w:style w:type="character" w:customStyle="1" w:styleId="TitleChar">
    <w:name w:val="Title Char"/>
    <w:basedOn w:val="DefaultParagraphFont"/>
    <w:link w:val="Title"/>
    <w:uiPriority w:val="99"/>
    <w:rsid w:val="001E26BD"/>
    <w:rPr>
      <w:rFonts w:ascii="Arial" w:hAnsi="Arial"/>
      <w:b/>
      <w:snapToGrid w:val="0"/>
      <w:spacing w:val="-2"/>
      <w:sz w:val="22"/>
    </w:rPr>
  </w:style>
  <w:style w:type="character" w:styleId="Strong">
    <w:name w:val="Strong"/>
    <w:basedOn w:val="DefaultParagraphFont"/>
    <w:uiPriority w:val="22"/>
    <w:qFormat/>
    <w:rsid w:val="00F64807"/>
    <w:rPr>
      <w:b/>
      <w:bCs/>
    </w:rPr>
  </w:style>
  <w:style w:type="paragraph" w:customStyle="1" w:styleId="Default">
    <w:name w:val="Default"/>
    <w:rsid w:val="004040B7"/>
    <w:pPr>
      <w:autoSpaceDE w:val="0"/>
      <w:autoSpaceDN w:val="0"/>
      <w:adjustRightInd w:val="0"/>
    </w:pPr>
    <w:rPr>
      <w:rFonts w:ascii="Arial" w:hAnsi="Arial" w:cs="Arial"/>
      <w:color w:val="000000"/>
      <w:sz w:val="24"/>
      <w:szCs w:val="24"/>
    </w:rPr>
  </w:style>
  <w:style w:type="table" w:styleId="TableGrid">
    <w:name w:val="Table Grid"/>
    <w:basedOn w:val="TableNormal"/>
    <w:rsid w:val="00535090"/>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4271"/>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F3EDA"/>
    <w:pPr>
      <w:widowControl/>
    </w:pPr>
    <w:rPr>
      <w:rFonts w:ascii="Calisto MT" w:eastAsiaTheme="minorHAnsi" w:hAnsi="Calisto MT" w:cstheme="minorBidi"/>
      <w:snapToGrid/>
      <w:color w:val="000000"/>
      <w:sz w:val="24"/>
      <w:szCs w:val="24"/>
    </w:rPr>
  </w:style>
  <w:style w:type="character" w:customStyle="1" w:styleId="PlainTextChar">
    <w:name w:val="Plain Text Char"/>
    <w:basedOn w:val="DefaultParagraphFont"/>
    <w:link w:val="PlainText"/>
    <w:uiPriority w:val="99"/>
    <w:rsid w:val="00AF3EDA"/>
    <w:rPr>
      <w:rFonts w:ascii="Calisto MT" w:eastAsiaTheme="minorHAnsi" w:hAnsi="Calisto MT" w:cstheme="minorBidi"/>
      <w:color w:val="000000"/>
      <w:sz w:val="24"/>
      <w:szCs w:val="24"/>
    </w:rPr>
  </w:style>
  <w:style w:type="table" w:customStyle="1" w:styleId="TableGrid2">
    <w:name w:val="Table Grid2"/>
    <w:basedOn w:val="TableNormal"/>
    <w:next w:val="TableGrid"/>
    <w:uiPriority w:val="59"/>
    <w:rsid w:val="00FD575F"/>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B0CB4"/>
    <w:rPr>
      <w:rFonts w:asciiTheme="majorHAnsi" w:eastAsiaTheme="majorEastAsia" w:hAnsiTheme="majorHAnsi" w:cstheme="majorBidi"/>
      <w:snapToGrid w:val="0"/>
      <w:color w:val="365F91" w:themeColor="accent1" w:themeShade="BF"/>
      <w:sz w:val="26"/>
      <w:szCs w:val="26"/>
    </w:rPr>
  </w:style>
  <w:style w:type="character" w:customStyle="1" w:styleId="Heading3Char">
    <w:name w:val="Heading 3 Char"/>
    <w:basedOn w:val="DefaultParagraphFont"/>
    <w:link w:val="Heading3"/>
    <w:uiPriority w:val="9"/>
    <w:semiHidden/>
    <w:rsid w:val="00BB0CB4"/>
    <w:rPr>
      <w:rFonts w:asciiTheme="majorHAnsi" w:eastAsiaTheme="majorEastAsia" w:hAnsiTheme="majorHAnsi" w:cstheme="majorBidi"/>
      <w:snapToGrid w:val="0"/>
      <w:color w:val="243F60" w:themeColor="accent1" w:themeShade="7F"/>
      <w:sz w:val="24"/>
      <w:szCs w:val="24"/>
    </w:rPr>
  </w:style>
  <w:style w:type="character" w:customStyle="1" w:styleId="ListParagraphChar">
    <w:name w:val="List Paragraph Char"/>
    <w:link w:val="ListParagraph"/>
    <w:uiPriority w:val="34"/>
    <w:locked/>
    <w:rsid w:val="000116F1"/>
    <w:rPr>
      <w:rFonts w:ascii="Palamino" w:hAnsi="Palamino"/>
      <w:snapToGrid w:val="0"/>
      <w:sz w:val="22"/>
    </w:rPr>
  </w:style>
  <w:style w:type="paragraph" w:customStyle="1" w:styleId="A-SectionHeadings">
    <w:name w:val="A - Section Headings"/>
    <w:basedOn w:val="Normal"/>
    <w:link w:val="A-SectionHeadingsChar"/>
    <w:qFormat/>
    <w:rsid w:val="000116F1"/>
    <w:pPr>
      <w:widowControl/>
      <w:tabs>
        <w:tab w:val="left" w:pos="720"/>
      </w:tabs>
      <w:jc w:val="both"/>
    </w:pPr>
    <w:rPr>
      <w:rFonts w:ascii="Arial" w:hAnsi="Arial" w:cs="Arial"/>
      <w:b/>
      <w:szCs w:val="22"/>
    </w:rPr>
  </w:style>
  <w:style w:type="paragraph" w:customStyle="1" w:styleId="A-11">
    <w:name w:val="A - 1.1"/>
    <w:basedOn w:val="Normal"/>
    <w:link w:val="A-11Char"/>
    <w:autoRedefine/>
    <w:qFormat/>
    <w:rsid w:val="00CD1518"/>
    <w:pPr>
      <w:widowControl/>
      <w:tabs>
        <w:tab w:val="left" w:pos="851"/>
        <w:tab w:val="left" w:pos="1134"/>
      </w:tabs>
      <w:snapToGrid w:val="0"/>
      <w:ind w:left="993" w:right="-52" w:hanging="284"/>
      <w:jc w:val="both"/>
    </w:pPr>
    <w:rPr>
      <w:rFonts w:ascii="Arial" w:hAnsi="Arial" w:cs="Arial"/>
      <w:szCs w:val="22"/>
    </w:rPr>
  </w:style>
  <w:style w:type="character" w:customStyle="1" w:styleId="A-SectionHeadingsChar">
    <w:name w:val="A - Section Headings Char"/>
    <w:link w:val="A-SectionHeadings"/>
    <w:rsid w:val="000116F1"/>
    <w:rPr>
      <w:rFonts w:ascii="Arial" w:hAnsi="Arial" w:cs="Arial"/>
      <w:b/>
      <w:snapToGrid w:val="0"/>
      <w:sz w:val="22"/>
      <w:szCs w:val="22"/>
    </w:rPr>
  </w:style>
  <w:style w:type="character" w:customStyle="1" w:styleId="A-11Char">
    <w:name w:val="A - 1.1 Char"/>
    <w:link w:val="A-11"/>
    <w:rsid w:val="00CD1518"/>
    <w:rPr>
      <w:rFonts w:ascii="Arial" w:hAnsi="Arial" w:cs="Arial"/>
      <w:snapToGrid w:val="0"/>
      <w:sz w:val="22"/>
      <w:szCs w:val="22"/>
    </w:rPr>
  </w:style>
  <w:style w:type="paragraph" w:customStyle="1" w:styleId="ParagraphNormal">
    <w:name w:val="Paragraph Normal"/>
    <w:basedOn w:val="Normal"/>
    <w:link w:val="ParagraphNormalChar"/>
    <w:autoRedefine/>
    <w:qFormat/>
    <w:rsid w:val="00D55676"/>
    <w:pPr>
      <w:widowControl/>
      <w:tabs>
        <w:tab w:val="left" w:pos="360"/>
        <w:tab w:val="left" w:pos="1134"/>
      </w:tabs>
      <w:ind w:left="1134" w:hanging="425"/>
      <w:jc w:val="both"/>
    </w:pPr>
    <w:rPr>
      <w:rFonts w:ascii="Arial" w:hAnsi="Arial"/>
      <w:snapToGrid/>
      <w:szCs w:val="22"/>
      <w:lang w:eastAsia="en-CA"/>
    </w:rPr>
  </w:style>
  <w:style w:type="character" w:customStyle="1" w:styleId="ParagraphNormalChar">
    <w:name w:val="Paragraph Normal Char"/>
    <w:basedOn w:val="DefaultParagraphFont"/>
    <w:link w:val="ParagraphNormal"/>
    <w:rsid w:val="00D55676"/>
    <w:rPr>
      <w:rFonts w:ascii="Arial" w:hAnsi="Arial"/>
      <w:sz w:val="22"/>
      <w:szCs w:val="22"/>
      <w:lang w:eastAsia="en-CA"/>
    </w:rPr>
  </w:style>
  <w:style w:type="paragraph" w:customStyle="1" w:styleId="HeadingSection">
    <w:name w:val="Heading Section"/>
    <w:basedOn w:val="Normal"/>
    <w:link w:val="HeadingSectionChar"/>
    <w:autoRedefine/>
    <w:qFormat/>
    <w:rsid w:val="00D075F5"/>
    <w:pPr>
      <w:widowControl/>
    </w:pPr>
    <w:rPr>
      <w:rFonts w:ascii="Arial" w:hAnsi="Arial"/>
      <w:b/>
      <w:snapToGrid/>
      <w:sz w:val="24"/>
      <w:lang w:eastAsia="en-CA"/>
    </w:rPr>
  </w:style>
  <w:style w:type="character" w:customStyle="1" w:styleId="HeadingSectionChar">
    <w:name w:val="Heading Section Char"/>
    <w:basedOn w:val="DefaultParagraphFont"/>
    <w:link w:val="HeadingSection"/>
    <w:rsid w:val="00D075F5"/>
    <w:rPr>
      <w:rFonts w:ascii="Arial" w:hAnsi="Arial"/>
      <w:b/>
      <w:sz w:val="24"/>
      <w:lang w:eastAsia="en-CA"/>
    </w:rPr>
  </w:style>
  <w:style w:type="paragraph" w:customStyle="1" w:styleId="Subject">
    <w:name w:val="Subject"/>
    <w:basedOn w:val="Normal"/>
    <w:link w:val="SubjectChar"/>
    <w:autoRedefine/>
    <w:qFormat/>
    <w:rsid w:val="00013966"/>
    <w:pPr>
      <w:widowControl/>
      <w:numPr>
        <w:numId w:val="5"/>
      </w:numPr>
      <w:tabs>
        <w:tab w:val="left" w:pos="993"/>
      </w:tabs>
      <w:ind w:left="1418" w:hanging="284"/>
      <w:jc w:val="both"/>
    </w:pPr>
    <w:rPr>
      <w:rFonts w:ascii="Arial" w:hAnsi="Arial"/>
      <w:snapToGrid/>
      <w:szCs w:val="22"/>
      <w:lang w:eastAsia="en-CA"/>
    </w:rPr>
  </w:style>
  <w:style w:type="character" w:customStyle="1" w:styleId="SubjectChar">
    <w:name w:val="Subject Char"/>
    <w:basedOn w:val="DefaultParagraphFont"/>
    <w:link w:val="Subject"/>
    <w:rsid w:val="00013966"/>
    <w:rPr>
      <w:rFonts w:ascii="Arial" w:hAnsi="Arial"/>
      <w:sz w:val="22"/>
      <w:szCs w:val="22"/>
      <w:lang w:eastAsia="en-CA"/>
    </w:rPr>
  </w:style>
  <w:style w:type="character" w:styleId="Emphasis">
    <w:name w:val="Emphasis"/>
    <w:basedOn w:val="DefaultParagraphFont"/>
    <w:uiPriority w:val="20"/>
    <w:qFormat/>
    <w:rsid w:val="006771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3893">
      <w:bodyDiv w:val="1"/>
      <w:marLeft w:val="0"/>
      <w:marRight w:val="0"/>
      <w:marTop w:val="0"/>
      <w:marBottom w:val="0"/>
      <w:divBdr>
        <w:top w:val="none" w:sz="0" w:space="0" w:color="auto"/>
        <w:left w:val="none" w:sz="0" w:space="0" w:color="auto"/>
        <w:bottom w:val="none" w:sz="0" w:space="0" w:color="auto"/>
        <w:right w:val="none" w:sz="0" w:space="0" w:color="auto"/>
      </w:divBdr>
    </w:div>
    <w:div w:id="56367401">
      <w:bodyDiv w:val="1"/>
      <w:marLeft w:val="0"/>
      <w:marRight w:val="0"/>
      <w:marTop w:val="0"/>
      <w:marBottom w:val="0"/>
      <w:divBdr>
        <w:top w:val="none" w:sz="0" w:space="0" w:color="auto"/>
        <w:left w:val="none" w:sz="0" w:space="0" w:color="auto"/>
        <w:bottom w:val="none" w:sz="0" w:space="0" w:color="auto"/>
        <w:right w:val="none" w:sz="0" w:space="0" w:color="auto"/>
      </w:divBdr>
    </w:div>
    <w:div w:id="320088264">
      <w:bodyDiv w:val="1"/>
      <w:marLeft w:val="0"/>
      <w:marRight w:val="0"/>
      <w:marTop w:val="0"/>
      <w:marBottom w:val="0"/>
      <w:divBdr>
        <w:top w:val="none" w:sz="0" w:space="0" w:color="auto"/>
        <w:left w:val="none" w:sz="0" w:space="0" w:color="auto"/>
        <w:bottom w:val="none" w:sz="0" w:space="0" w:color="auto"/>
        <w:right w:val="none" w:sz="0" w:space="0" w:color="auto"/>
      </w:divBdr>
    </w:div>
    <w:div w:id="442117944">
      <w:bodyDiv w:val="1"/>
      <w:marLeft w:val="0"/>
      <w:marRight w:val="0"/>
      <w:marTop w:val="0"/>
      <w:marBottom w:val="0"/>
      <w:divBdr>
        <w:top w:val="none" w:sz="0" w:space="0" w:color="auto"/>
        <w:left w:val="none" w:sz="0" w:space="0" w:color="auto"/>
        <w:bottom w:val="none" w:sz="0" w:space="0" w:color="auto"/>
        <w:right w:val="none" w:sz="0" w:space="0" w:color="auto"/>
      </w:divBdr>
    </w:div>
    <w:div w:id="495346083">
      <w:bodyDiv w:val="1"/>
      <w:marLeft w:val="0"/>
      <w:marRight w:val="0"/>
      <w:marTop w:val="0"/>
      <w:marBottom w:val="0"/>
      <w:divBdr>
        <w:top w:val="none" w:sz="0" w:space="0" w:color="auto"/>
        <w:left w:val="none" w:sz="0" w:space="0" w:color="auto"/>
        <w:bottom w:val="none" w:sz="0" w:space="0" w:color="auto"/>
        <w:right w:val="none" w:sz="0" w:space="0" w:color="auto"/>
      </w:divBdr>
    </w:div>
    <w:div w:id="541527447">
      <w:bodyDiv w:val="1"/>
      <w:marLeft w:val="0"/>
      <w:marRight w:val="0"/>
      <w:marTop w:val="0"/>
      <w:marBottom w:val="0"/>
      <w:divBdr>
        <w:top w:val="none" w:sz="0" w:space="0" w:color="auto"/>
        <w:left w:val="none" w:sz="0" w:space="0" w:color="auto"/>
        <w:bottom w:val="none" w:sz="0" w:space="0" w:color="auto"/>
        <w:right w:val="none" w:sz="0" w:space="0" w:color="auto"/>
      </w:divBdr>
    </w:div>
    <w:div w:id="551842215">
      <w:bodyDiv w:val="1"/>
      <w:marLeft w:val="0"/>
      <w:marRight w:val="0"/>
      <w:marTop w:val="0"/>
      <w:marBottom w:val="0"/>
      <w:divBdr>
        <w:top w:val="none" w:sz="0" w:space="0" w:color="auto"/>
        <w:left w:val="none" w:sz="0" w:space="0" w:color="auto"/>
        <w:bottom w:val="none" w:sz="0" w:space="0" w:color="auto"/>
        <w:right w:val="none" w:sz="0" w:space="0" w:color="auto"/>
      </w:divBdr>
    </w:div>
    <w:div w:id="563102776">
      <w:bodyDiv w:val="1"/>
      <w:marLeft w:val="0"/>
      <w:marRight w:val="0"/>
      <w:marTop w:val="0"/>
      <w:marBottom w:val="0"/>
      <w:divBdr>
        <w:top w:val="none" w:sz="0" w:space="0" w:color="auto"/>
        <w:left w:val="none" w:sz="0" w:space="0" w:color="auto"/>
        <w:bottom w:val="none" w:sz="0" w:space="0" w:color="auto"/>
        <w:right w:val="none" w:sz="0" w:space="0" w:color="auto"/>
      </w:divBdr>
    </w:div>
    <w:div w:id="564027800">
      <w:bodyDiv w:val="1"/>
      <w:marLeft w:val="0"/>
      <w:marRight w:val="0"/>
      <w:marTop w:val="0"/>
      <w:marBottom w:val="0"/>
      <w:divBdr>
        <w:top w:val="none" w:sz="0" w:space="0" w:color="auto"/>
        <w:left w:val="none" w:sz="0" w:space="0" w:color="auto"/>
        <w:bottom w:val="none" w:sz="0" w:space="0" w:color="auto"/>
        <w:right w:val="none" w:sz="0" w:space="0" w:color="auto"/>
      </w:divBdr>
    </w:div>
    <w:div w:id="737290039">
      <w:bodyDiv w:val="1"/>
      <w:marLeft w:val="0"/>
      <w:marRight w:val="0"/>
      <w:marTop w:val="0"/>
      <w:marBottom w:val="0"/>
      <w:divBdr>
        <w:top w:val="none" w:sz="0" w:space="0" w:color="auto"/>
        <w:left w:val="none" w:sz="0" w:space="0" w:color="auto"/>
        <w:bottom w:val="none" w:sz="0" w:space="0" w:color="auto"/>
        <w:right w:val="none" w:sz="0" w:space="0" w:color="auto"/>
      </w:divBdr>
    </w:div>
    <w:div w:id="739863411">
      <w:bodyDiv w:val="1"/>
      <w:marLeft w:val="0"/>
      <w:marRight w:val="0"/>
      <w:marTop w:val="0"/>
      <w:marBottom w:val="0"/>
      <w:divBdr>
        <w:top w:val="none" w:sz="0" w:space="0" w:color="auto"/>
        <w:left w:val="none" w:sz="0" w:space="0" w:color="auto"/>
        <w:bottom w:val="none" w:sz="0" w:space="0" w:color="auto"/>
        <w:right w:val="none" w:sz="0" w:space="0" w:color="auto"/>
      </w:divBdr>
    </w:div>
    <w:div w:id="866067518">
      <w:bodyDiv w:val="1"/>
      <w:marLeft w:val="0"/>
      <w:marRight w:val="0"/>
      <w:marTop w:val="0"/>
      <w:marBottom w:val="0"/>
      <w:divBdr>
        <w:top w:val="none" w:sz="0" w:space="0" w:color="auto"/>
        <w:left w:val="none" w:sz="0" w:space="0" w:color="auto"/>
        <w:bottom w:val="none" w:sz="0" w:space="0" w:color="auto"/>
        <w:right w:val="none" w:sz="0" w:space="0" w:color="auto"/>
      </w:divBdr>
    </w:div>
    <w:div w:id="983586845">
      <w:bodyDiv w:val="1"/>
      <w:marLeft w:val="0"/>
      <w:marRight w:val="0"/>
      <w:marTop w:val="0"/>
      <w:marBottom w:val="0"/>
      <w:divBdr>
        <w:top w:val="none" w:sz="0" w:space="0" w:color="auto"/>
        <w:left w:val="none" w:sz="0" w:space="0" w:color="auto"/>
        <w:bottom w:val="none" w:sz="0" w:space="0" w:color="auto"/>
        <w:right w:val="none" w:sz="0" w:space="0" w:color="auto"/>
      </w:divBdr>
    </w:div>
    <w:div w:id="985352055">
      <w:bodyDiv w:val="1"/>
      <w:marLeft w:val="0"/>
      <w:marRight w:val="0"/>
      <w:marTop w:val="0"/>
      <w:marBottom w:val="0"/>
      <w:divBdr>
        <w:top w:val="none" w:sz="0" w:space="0" w:color="auto"/>
        <w:left w:val="none" w:sz="0" w:space="0" w:color="auto"/>
        <w:bottom w:val="none" w:sz="0" w:space="0" w:color="auto"/>
        <w:right w:val="none" w:sz="0" w:space="0" w:color="auto"/>
      </w:divBdr>
    </w:div>
    <w:div w:id="1053388726">
      <w:bodyDiv w:val="1"/>
      <w:marLeft w:val="0"/>
      <w:marRight w:val="0"/>
      <w:marTop w:val="0"/>
      <w:marBottom w:val="0"/>
      <w:divBdr>
        <w:top w:val="none" w:sz="0" w:space="0" w:color="auto"/>
        <w:left w:val="none" w:sz="0" w:space="0" w:color="auto"/>
        <w:bottom w:val="none" w:sz="0" w:space="0" w:color="auto"/>
        <w:right w:val="none" w:sz="0" w:space="0" w:color="auto"/>
      </w:divBdr>
    </w:div>
    <w:div w:id="1091505227">
      <w:bodyDiv w:val="1"/>
      <w:marLeft w:val="0"/>
      <w:marRight w:val="0"/>
      <w:marTop w:val="0"/>
      <w:marBottom w:val="0"/>
      <w:divBdr>
        <w:top w:val="none" w:sz="0" w:space="0" w:color="auto"/>
        <w:left w:val="none" w:sz="0" w:space="0" w:color="auto"/>
        <w:bottom w:val="none" w:sz="0" w:space="0" w:color="auto"/>
        <w:right w:val="none" w:sz="0" w:space="0" w:color="auto"/>
      </w:divBdr>
    </w:div>
    <w:div w:id="1094089615">
      <w:bodyDiv w:val="1"/>
      <w:marLeft w:val="0"/>
      <w:marRight w:val="0"/>
      <w:marTop w:val="0"/>
      <w:marBottom w:val="0"/>
      <w:divBdr>
        <w:top w:val="none" w:sz="0" w:space="0" w:color="auto"/>
        <w:left w:val="none" w:sz="0" w:space="0" w:color="auto"/>
        <w:bottom w:val="none" w:sz="0" w:space="0" w:color="auto"/>
        <w:right w:val="none" w:sz="0" w:space="0" w:color="auto"/>
      </w:divBdr>
    </w:div>
    <w:div w:id="1098404104">
      <w:bodyDiv w:val="1"/>
      <w:marLeft w:val="0"/>
      <w:marRight w:val="0"/>
      <w:marTop w:val="0"/>
      <w:marBottom w:val="0"/>
      <w:divBdr>
        <w:top w:val="none" w:sz="0" w:space="0" w:color="auto"/>
        <w:left w:val="none" w:sz="0" w:space="0" w:color="auto"/>
        <w:bottom w:val="none" w:sz="0" w:space="0" w:color="auto"/>
        <w:right w:val="none" w:sz="0" w:space="0" w:color="auto"/>
      </w:divBdr>
    </w:div>
    <w:div w:id="1118375798">
      <w:bodyDiv w:val="1"/>
      <w:marLeft w:val="0"/>
      <w:marRight w:val="0"/>
      <w:marTop w:val="0"/>
      <w:marBottom w:val="0"/>
      <w:divBdr>
        <w:top w:val="none" w:sz="0" w:space="0" w:color="auto"/>
        <w:left w:val="none" w:sz="0" w:space="0" w:color="auto"/>
        <w:bottom w:val="none" w:sz="0" w:space="0" w:color="auto"/>
        <w:right w:val="none" w:sz="0" w:space="0" w:color="auto"/>
      </w:divBdr>
    </w:div>
    <w:div w:id="1124618038">
      <w:bodyDiv w:val="1"/>
      <w:marLeft w:val="0"/>
      <w:marRight w:val="0"/>
      <w:marTop w:val="0"/>
      <w:marBottom w:val="0"/>
      <w:divBdr>
        <w:top w:val="none" w:sz="0" w:space="0" w:color="auto"/>
        <w:left w:val="none" w:sz="0" w:space="0" w:color="auto"/>
        <w:bottom w:val="none" w:sz="0" w:space="0" w:color="auto"/>
        <w:right w:val="none" w:sz="0" w:space="0" w:color="auto"/>
      </w:divBdr>
    </w:div>
    <w:div w:id="1151021238">
      <w:bodyDiv w:val="1"/>
      <w:marLeft w:val="0"/>
      <w:marRight w:val="0"/>
      <w:marTop w:val="0"/>
      <w:marBottom w:val="0"/>
      <w:divBdr>
        <w:top w:val="none" w:sz="0" w:space="0" w:color="auto"/>
        <w:left w:val="none" w:sz="0" w:space="0" w:color="auto"/>
        <w:bottom w:val="none" w:sz="0" w:space="0" w:color="auto"/>
        <w:right w:val="none" w:sz="0" w:space="0" w:color="auto"/>
      </w:divBdr>
    </w:div>
    <w:div w:id="1162351968">
      <w:bodyDiv w:val="1"/>
      <w:marLeft w:val="0"/>
      <w:marRight w:val="0"/>
      <w:marTop w:val="0"/>
      <w:marBottom w:val="0"/>
      <w:divBdr>
        <w:top w:val="none" w:sz="0" w:space="0" w:color="auto"/>
        <w:left w:val="none" w:sz="0" w:space="0" w:color="auto"/>
        <w:bottom w:val="none" w:sz="0" w:space="0" w:color="auto"/>
        <w:right w:val="none" w:sz="0" w:space="0" w:color="auto"/>
      </w:divBdr>
      <w:divsChild>
        <w:div w:id="224877569">
          <w:marLeft w:val="0"/>
          <w:marRight w:val="0"/>
          <w:marTop w:val="0"/>
          <w:marBottom w:val="0"/>
          <w:divBdr>
            <w:top w:val="none" w:sz="0" w:space="0" w:color="auto"/>
            <w:left w:val="none" w:sz="0" w:space="0" w:color="auto"/>
            <w:bottom w:val="none" w:sz="0" w:space="0" w:color="auto"/>
            <w:right w:val="none" w:sz="0" w:space="0" w:color="auto"/>
          </w:divBdr>
          <w:divsChild>
            <w:div w:id="1168403437">
              <w:marLeft w:val="0"/>
              <w:marRight w:val="0"/>
              <w:marTop w:val="0"/>
              <w:marBottom w:val="0"/>
              <w:divBdr>
                <w:top w:val="none" w:sz="0" w:space="0" w:color="auto"/>
                <w:left w:val="none" w:sz="0" w:space="0" w:color="auto"/>
                <w:bottom w:val="none" w:sz="0" w:space="0" w:color="auto"/>
                <w:right w:val="none" w:sz="0" w:space="0" w:color="auto"/>
              </w:divBdr>
              <w:divsChild>
                <w:div w:id="690650509">
                  <w:marLeft w:val="0"/>
                  <w:marRight w:val="0"/>
                  <w:marTop w:val="0"/>
                  <w:marBottom w:val="0"/>
                  <w:divBdr>
                    <w:top w:val="none" w:sz="0" w:space="0" w:color="auto"/>
                    <w:left w:val="none" w:sz="0" w:space="0" w:color="auto"/>
                    <w:bottom w:val="none" w:sz="0" w:space="0" w:color="auto"/>
                    <w:right w:val="none" w:sz="0" w:space="0" w:color="auto"/>
                  </w:divBdr>
                  <w:divsChild>
                    <w:div w:id="1203055316">
                      <w:marLeft w:val="0"/>
                      <w:marRight w:val="0"/>
                      <w:marTop w:val="0"/>
                      <w:marBottom w:val="0"/>
                      <w:divBdr>
                        <w:top w:val="none" w:sz="0" w:space="0" w:color="auto"/>
                        <w:left w:val="none" w:sz="0" w:space="0" w:color="auto"/>
                        <w:bottom w:val="none" w:sz="0" w:space="0" w:color="auto"/>
                        <w:right w:val="none" w:sz="0" w:space="0" w:color="auto"/>
                      </w:divBdr>
                      <w:divsChild>
                        <w:div w:id="274338399">
                          <w:marLeft w:val="0"/>
                          <w:marRight w:val="0"/>
                          <w:marTop w:val="0"/>
                          <w:marBottom w:val="0"/>
                          <w:divBdr>
                            <w:top w:val="none" w:sz="0" w:space="0" w:color="auto"/>
                            <w:left w:val="none" w:sz="0" w:space="0" w:color="auto"/>
                            <w:bottom w:val="none" w:sz="0" w:space="0" w:color="auto"/>
                            <w:right w:val="none" w:sz="0" w:space="0" w:color="auto"/>
                          </w:divBdr>
                          <w:divsChild>
                            <w:div w:id="273638581">
                              <w:marLeft w:val="0"/>
                              <w:marRight w:val="0"/>
                              <w:marTop w:val="0"/>
                              <w:marBottom w:val="0"/>
                              <w:divBdr>
                                <w:top w:val="none" w:sz="0" w:space="0" w:color="auto"/>
                                <w:left w:val="none" w:sz="0" w:space="0" w:color="auto"/>
                                <w:bottom w:val="none" w:sz="0" w:space="0" w:color="auto"/>
                                <w:right w:val="none" w:sz="0" w:space="0" w:color="auto"/>
                              </w:divBdr>
                              <w:divsChild>
                                <w:div w:id="926578360">
                                  <w:marLeft w:val="0"/>
                                  <w:marRight w:val="0"/>
                                  <w:marTop w:val="0"/>
                                  <w:marBottom w:val="450"/>
                                  <w:divBdr>
                                    <w:top w:val="none" w:sz="0" w:space="0" w:color="auto"/>
                                    <w:left w:val="none" w:sz="0" w:space="0" w:color="auto"/>
                                    <w:bottom w:val="none" w:sz="0" w:space="0" w:color="auto"/>
                                    <w:right w:val="none" w:sz="0" w:space="0" w:color="auto"/>
                                  </w:divBdr>
                                  <w:divsChild>
                                    <w:div w:id="84310313">
                                      <w:marLeft w:val="0"/>
                                      <w:marRight w:val="0"/>
                                      <w:marTop w:val="0"/>
                                      <w:marBottom w:val="0"/>
                                      <w:divBdr>
                                        <w:top w:val="none" w:sz="0" w:space="0" w:color="auto"/>
                                        <w:left w:val="none" w:sz="0" w:space="0" w:color="auto"/>
                                        <w:bottom w:val="none" w:sz="0" w:space="0" w:color="auto"/>
                                        <w:right w:val="none" w:sz="0" w:space="0" w:color="auto"/>
                                      </w:divBdr>
                                      <w:divsChild>
                                        <w:div w:id="139269598">
                                          <w:marLeft w:val="0"/>
                                          <w:marRight w:val="0"/>
                                          <w:marTop w:val="0"/>
                                          <w:marBottom w:val="0"/>
                                          <w:divBdr>
                                            <w:top w:val="none" w:sz="0" w:space="0" w:color="auto"/>
                                            <w:left w:val="none" w:sz="0" w:space="0" w:color="auto"/>
                                            <w:bottom w:val="none" w:sz="0" w:space="0" w:color="auto"/>
                                            <w:right w:val="none" w:sz="0" w:space="0" w:color="auto"/>
                                          </w:divBdr>
                                          <w:divsChild>
                                            <w:div w:id="194774280">
                                              <w:marLeft w:val="0"/>
                                              <w:marRight w:val="0"/>
                                              <w:marTop w:val="0"/>
                                              <w:marBottom w:val="0"/>
                                              <w:divBdr>
                                                <w:top w:val="single" w:sz="2" w:space="11" w:color="E6E6E6"/>
                                                <w:left w:val="single" w:sz="6"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196848345">
      <w:bodyDiv w:val="1"/>
      <w:marLeft w:val="0"/>
      <w:marRight w:val="0"/>
      <w:marTop w:val="0"/>
      <w:marBottom w:val="0"/>
      <w:divBdr>
        <w:top w:val="none" w:sz="0" w:space="0" w:color="auto"/>
        <w:left w:val="none" w:sz="0" w:space="0" w:color="auto"/>
        <w:bottom w:val="none" w:sz="0" w:space="0" w:color="auto"/>
        <w:right w:val="none" w:sz="0" w:space="0" w:color="auto"/>
      </w:divBdr>
    </w:div>
    <w:div w:id="1210726355">
      <w:bodyDiv w:val="1"/>
      <w:marLeft w:val="0"/>
      <w:marRight w:val="0"/>
      <w:marTop w:val="0"/>
      <w:marBottom w:val="0"/>
      <w:divBdr>
        <w:top w:val="none" w:sz="0" w:space="0" w:color="auto"/>
        <w:left w:val="none" w:sz="0" w:space="0" w:color="auto"/>
        <w:bottom w:val="none" w:sz="0" w:space="0" w:color="auto"/>
        <w:right w:val="none" w:sz="0" w:space="0" w:color="auto"/>
      </w:divBdr>
    </w:div>
    <w:div w:id="1226184592">
      <w:bodyDiv w:val="1"/>
      <w:marLeft w:val="0"/>
      <w:marRight w:val="0"/>
      <w:marTop w:val="0"/>
      <w:marBottom w:val="0"/>
      <w:divBdr>
        <w:top w:val="none" w:sz="0" w:space="0" w:color="auto"/>
        <w:left w:val="none" w:sz="0" w:space="0" w:color="auto"/>
        <w:bottom w:val="none" w:sz="0" w:space="0" w:color="auto"/>
        <w:right w:val="none" w:sz="0" w:space="0" w:color="auto"/>
      </w:divBdr>
    </w:div>
    <w:div w:id="1238782213">
      <w:bodyDiv w:val="1"/>
      <w:marLeft w:val="0"/>
      <w:marRight w:val="0"/>
      <w:marTop w:val="0"/>
      <w:marBottom w:val="0"/>
      <w:divBdr>
        <w:top w:val="none" w:sz="0" w:space="0" w:color="auto"/>
        <w:left w:val="none" w:sz="0" w:space="0" w:color="auto"/>
        <w:bottom w:val="none" w:sz="0" w:space="0" w:color="auto"/>
        <w:right w:val="none" w:sz="0" w:space="0" w:color="auto"/>
      </w:divBdr>
    </w:div>
    <w:div w:id="1305042288">
      <w:bodyDiv w:val="1"/>
      <w:marLeft w:val="0"/>
      <w:marRight w:val="0"/>
      <w:marTop w:val="0"/>
      <w:marBottom w:val="0"/>
      <w:divBdr>
        <w:top w:val="none" w:sz="0" w:space="0" w:color="auto"/>
        <w:left w:val="none" w:sz="0" w:space="0" w:color="auto"/>
        <w:bottom w:val="none" w:sz="0" w:space="0" w:color="auto"/>
        <w:right w:val="none" w:sz="0" w:space="0" w:color="auto"/>
      </w:divBdr>
    </w:div>
    <w:div w:id="1334331567">
      <w:bodyDiv w:val="1"/>
      <w:marLeft w:val="0"/>
      <w:marRight w:val="0"/>
      <w:marTop w:val="0"/>
      <w:marBottom w:val="0"/>
      <w:divBdr>
        <w:top w:val="none" w:sz="0" w:space="0" w:color="auto"/>
        <w:left w:val="none" w:sz="0" w:space="0" w:color="auto"/>
        <w:bottom w:val="none" w:sz="0" w:space="0" w:color="auto"/>
        <w:right w:val="none" w:sz="0" w:space="0" w:color="auto"/>
      </w:divBdr>
    </w:div>
    <w:div w:id="1364357747">
      <w:bodyDiv w:val="1"/>
      <w:marLeft w:val="0"/>
      <w:marRight w:val="0"/>
      <w:marTop w:val="0"/>
      <w:marBottom w:val="0"/>
      <w:divBdr>
        <w:top w:val="none" w:sz="0" w:space="0" w:color="auto"/>
        <w:left w:val="none" w:sz="0" w:space="0" w:color="auto"/>
        <w:bottom w:val="none" w:sz="0" w:space="0" w:color="auto"/>
        <w:right w:val="none" w:sz="0" w:space="0" w:color="auto"/>
      </w:divBdr>
    </w:div>
    <w:div w:id="1387683433">
      <w:bodyDiv w:val="1"/>
      <w:marLeft w:val="0"/>
      <w:marRight w:val="0"/>
      <w:marTop w:val="0"/>
      <w:marBottom w:val="0"/>
      <w:divBdr>
        <w:top w:val="none" w:sz="0" w:space="0" w:color="auto"/>
        <w:left w:val="none" w:sz="0" w:space="0" w:color="auto"/>
        <w:bottom w:val="none" w:sz="0" w:space="0" w:color="auto"/>
        <w:right w:val="none" w:sz="0" w:space="0" w:color="auto"/>
      </w:divBdr>
    </w:div>
    <w:div w:id="1412921299">
      <w:bodyDiv w:val="1"/>
      <w:marLeft w:val="0"/>
      <w:marRight w:val="0"/>
      <w:marTop w:val="0"/>
      <w:marBottom w:val="0"/>
      <w:divBdr>
        <w:top w:val="none" w:sz="0" w:space="0" w:color="auto"/>
        <w:left w:val="none" w:sz="0" w:space="0" w:color="auto"/>
        <w:bottom w:val="none" w:sz="0" w:space="0" w:color="auto"/>
        <w:right w:val="none" w:sz="0" w:space="0" w:color="auto"/>
      </w:divBdr>
    </w:div>
    <w:div w:id="1413162563">
      <w:bodyDiv w:val="1"/>
      <w:marLeft w:val="0"/>
      <w:marRight w:val="0"/>
      <w:marTop w:val="0"/>
      <w:marBottom w:val="0"/>
      <w:divBdr>
        <w:top w:val="none" w:sz="0" w:space="0" w:color="auto"/>
        <w:left w:val="none" w:sz="0" w:space="0" w:color="auto"/>
        <w:bottom w:val="none" w:sz="0" w:space="0" w:color="auto"/>
        <w:right w:val="none" w:sz="0" w:space="0" w:color="auto"/>
      </w:divBdr>
    </w:div>
    <w:div w:id="1464348247">
      <w:bodyDiv w:val="1"/>
      <w:marLeft w:val="0"/>
      <w:marRight w:val="0"/>
      <w:marTop w:val="0"/>
      <w:marBottom w:val="0"/>
      <w:divBdr>
        <w:top w:val="none" w:sz="0" w:space="0" w:color="auto"/>
        <w:left w:val="none" w:sz="0" w:space="0" w:color="auto"/>
        <w:bottom w:val="none" w:sz="0" w:space="0" w:color="auto"/>
        <w:right w:val="none" w:sz="0" w:space="0" w:color="auto"/>
      </w:divBdr>
    </w:div>
    <w:div w:id="1539052182">
      <w:bodyDiv w:val="1"/>
      <w:marLeft w:val="0"/>
      <w:marRight w:val="0"/>
      <w:marTop w:val="0"/>
      <w:marBottom w:val="0"/>
      <w:divBdr>
        <w:top w:val="none" w:sz="0" w:space="0" w:color="auto"/>
        <w:left w:val="none" w:sz="0" w:space="0" w:color="auto"/>
        <w:bottom w:val="none" w:sz="0" w:space="0" w:color="auto"/>
        <w:right w:val="none" w:sz="0" w:space="0" w:color="auto"/>
      </w:divBdr>
    </w:div>
    <w:div w:id="1573933425">
      <w:bodyDiv w:val="1"/>
      <w:marLeft w:val="0"/>
      <w:marRight w:val="0"/>
      <w:marTop w:val="0"/>
      <w:marBottom w:val="0"/>
      <w:divBdr>
        <w:top w:val="none" w:sz="0" w:space="0" w:color="auto"/>
        <w:left w:val="none" w:sz="0" w:space="0" w:color="auto"/>
        <w:bottom w:val="none" w:sz="0" w:space="0" w:color="auto"/>
        <w:right w:val="none" w:sz="0" w:space="0" w:color="auto"/>
      </w:divBdr>
    </w:div>
    <w:div w:id="1583488853">
      <w:bodyDiv w:val="1"/>
      <w:marLeft w:val="0"/>
      <w:marRight w:val="0"/>
      <w:marTop w:val="0"/>
      <w:marBottom w:val="0"/>
      <w:divBdr>
        <w:top w:val="none" w:sz="0" w:space="0" w:color="auto"/>
        <w:left w:val="none" w:sz="0" w:space="0" w:color="auto"/>
        <w:bottom w:val="none" w:sz="0" w:space="0" w:color="auto"/>
        <w:right w:val="none" w:sz="0" w:space="0" w:color="auto"/>
      </w:divBdr>
    </w:div>
    <w:div w:id="1590625313">
      <w:bodyDiv w:val="1"/>
      <w:marLeft w:val="0"/>
      <w:marRight w:val="0"/>
      <w:marTop w:val="0"/>
      <w:marBottom w:val="0"/>
      <w:divBdr>
        <w:top w:val="none" w:sz="0" w:space="0" w:color="auto"/>
        <w:left w:val="none" w:sz="0" w:space="0" w:color="auto"/>
        <w:bottom w:val="none" w:sz="0" w:space="0" w:color="auto"/>
        <w:right w:val="none" w:sz="0" w:space="0" w:color="auto"/>
      </w:divBdr>
    </w:div>
    <w:div w:id="1593009183">
      <w:bodyDiv w:val="1"/>
      <w:marLeft w:val="0"/>
      <w:marRight w:val="0"/>
      <w:marTop w:val="0"/>
      <w:marBottom w:val="0"/>
      <w:divBdr>
        <w:top w:val="none" w:sz="0" w:space="0" w:color="auto"/>
        <w:left w:val="none" w:sz="0" w:space="0" w:color="auto"/>
        <w:bottom w:val="none" w:sz="0" w:space="0" w:color="auto"/>
        <w:right w:val="none" w:sz="0" w:space="0" w:color="auto"/>
      </w:divBdr>
    </w:div>
    <w:div w:id="1728336714">
      <w:bodyDiv w:val="1"/>
      <w:marLeft w:val="0"/>
      <w:marRight w:val="0"/>
      <w:marTop w:val="0"/>
      <w:marBottom w:val="0"/>
      <w:divBdr>
        <w:top w:val="none" w:sz="0" w:space="0" w:color="auto"/>
        <w:left w:val="none" w:sz="0" w:space="0" w:color="auto"/>
        <w:bottom w:val="none" w:sz="0" w:space="0" w:color="auto"/>
        <w:right w:val="none" w:sz="0" w:space="0" w:color="auto"/>
      </w:divBdr>
    </w:div>
    <w:div w:id="1733774158">
      <w:bodyDiv w:val="1"/>
      <w:marLeft w:val="0"/>
      <w:marRight w:val="0"/>
      <w:marTop w:val="0"/>
      <w:marBottom w:val="0"/>
      <w:divBdr>
        <w:top w:val="none" w:sz="0" w:space="0" w:color="auto"/>
        <w:left w:val="none" w:sz="0" w:space="0" w:color="auto"/>
        <w:bottom w:val="none" w:sz="0" w:space="0" w:color="auto"/>
        <w:right w:val="none" w:sz="0" w:space="0" w:color="auto"/>
      </w:divBdr>
    </w:div>
    <w:div w:id="1782332226">
      <w:bodyDiv w:val="1"/>
      <w:marLeft w:val="0"/>
      <w:marRight w:val="0"/>
      <w:marTop w:val="0"/>
      <w:marBottom w:val="0"/>
      <w:divBdr>
        <w:top w:val="none" w:sz="0" w:space="0" w:color="auto"/>
        <w:left w:val="none" w:sz="0" w:space="0" w:color="auto"/>
        <w:bottom w:val="none" w:sz="0" w:space="0" w:color="auto"/>
        <w:right w:val="none" w:sz="0" w:space="0" w:color="auto"/>
      </w:divBdr>
    </w:div>
    <w:div w:id="1828278838">
      <w:bodyDiv w:val="1"/>
      <w:marLeft w:val="0"/>
      <w:marRight w:val="0"/>
      <w:marTop w:val="0"/>
      <w:marBottom w:val="0"/>
      <w:divBdr>
        <w:top w:val="none" w:sz="0" w:space="0" w:color="auto"/>
        <w:left w:val="none" w:sz="0" w:space="0" w:color="auto"/>
        <w:bottom w:val="none" w:sz="0" w:space="0" w:color="auto"/>
        <w:right w:val="none" w:sz="0" w:space="0" w:color="auto"/>
      </w:divBdr>
    </w:div>
    <w:div w:id="1832214909">
      <w:bodyDiv w:val="1"/>
      <w:marLeft w:val="0"/>
      <w:marRight w:val="0"/>
      <w:marTop w:val="0"/>
      <w:marBottom w:val="0"/>
      <w:divBdr>
        <w:top w:val="none" w:sz="0" w:space="0" w:color="auto"/>
        <w:left w:val="none" w:sz="0" w:space="0" w:color="auto"/>
        <w:bottom w:val="none" w:sz="0" w:space="0" w:color="auto"/>
        <w:right w:val="none" w:sz="0" w:space="0" w:color="auto"/>
      </w:divBdr>
    </w:div>
    <w:div w:id="1838106324">
      <w:bodyDiv w:val="1"/>
      <w:marLeft w:val="0"/>
      <w:marRight w:val="0"/>
      <w:marTop w:val="0"/>
      <w:marBottom w:val="0"/>
      <w:divBdr>
        <w:top w:val="none" w:sz="0" w:space="0" w:color="auto"/>
        <w:left w:val="none" w:sz="0" w:space="0" w:color="auto"/>
        <w:bottom w:val="none" w:sz="0" w:space="0" w:color="auto"/>
        <w:right w:val="none" w:sz="0" w:space="0" w:color="auto"/>
      </w:divBdr>
    </w:div>
    <w:div w:id="1871410421">
      <w:bodyDiv w:val="1"/>
      <w:marLeft w:val="0"/>
      <w:marRight w:val="0"/>
      <w:marTop w:val="0"/>
      <w:marBottom w:val="0"/>
      <w:divBdr>
        <w:top w:val="none" w:sz="0" w:space="0" w:color="auto"/>
        <w:left w:val="none" w:sz="0" w:space="0" w:color="auto"/>
        <w:bottom w:val="none" w:sz="0" w:space="0" w:color="auto"/>
        <w:right w:val="none" w:sz="0" w:space="0" w:color="auto"/>
      </w:divBdr>
    </w:div>
    <w:div w:id="1920945641">
      <w:bodyDiv w:val="1"/>
      <w:marLeft w:val="0"/>
      <w:marRight w:val="0"/>
      <w:marTop w:val="0"/>
      <w:marBottom w:val="0"/>
      <w:divBdr>
        <w:top w:val="none" w:sz="0" w:space="0" w:color="auto"/>
        <w:left w:val="none" w:sz="0" w:space="0" w:color="auto"/>
        <w:bottom w:val="none" w:sz="0" w:space="0" w:color="auto"/>
        <w:right w:val="none" w:sz="0" w:space="0" w:color="auto"/>
      </w:divBdr>
    </w:div>
    <w:div w:id="1954942476">
      <w:bodyDiv w:val="1"/>
      <w:marLeft w:val="0"/>
      <w:marRight w:val="0"/>
      <w:marTop w:val="0"/>
      <w:marBottom w:val="0"/>
      <w:divBdr>
        <w:top w:val="none" w:sz="0" w:space="0" w:color="auto"/>
        <w:left w:val="none" w:sz="0" w:space="0" w:color="auto"/>
        <w:bottom w:val="none" w:sz="0" w:space="0" w:color="auto"/>
        <w:right w:val="none" w:sz="0" w:space="0" w:color="auto"/>
      </w:divBdr>
    </w:div>
    <w:div w:id="2004622125">
      <w:bodyDiv w:val="1"/>
      <w:marLeft w:val="0"/>
      <w:marRight w:val="0"/>
      <w:marTop w:val="0"/>
      <w:marBottom w:val="0"/>
      <w:divBdr>
        <w:top w:val="none" w:sz="0" w:space="0" w:color="auto"/>
        <w:left w:val="none" w:sz="0" w:space="0" w:color="auto"/>
        <w:bottom w:val="none" w:sz="0" w:space="0" w:color="auto"/>
        <w:right w:val="none" w:sz="0" w:space="0" w:color="auto"/>
      </w:divBdr>
    </w:div>
    <w:div w:id="2049910692">
      <w:bodyDiv w:val="1"/>
      <w:marLeft w:val="0"/>
      <w:marRight w:val="0"/>
      <w:marTop w:val="0"/>
      <w:marBottom w:val="0"/>
      <w:divBdr>
        <w:top w:val="none" w:sz="0" w:space="0" w:color="auto"/>
        <w:left w:val="none" w:sz="0" w:space="0" w:color="auto"/>
        <w:bottom w:val="none" w:sz="0" w:space="0" w:color="auto"/>
        <w:right w:val="none" w:sz="0" w:space="0" w:color="auto"/>
      </w:divBdr>
    </w:div>
    <w:div w:id="2059160515">
      <w:bodyDiv w:val="1"/>
      <w:marLeft w:val="0"/>
      <w:marRight w:val="0"/>
      <w:marTop w:val="0"/>
      <w:marBottom w:val="0"/>
      <w:divBdr>
        <w:top w:val="none" w:sz="0" w:space="0" w:color="auto"/>
        <w:left w:val="none" w:sz="0" w:space="0" w:color="auto"/>
        <w:bottom w:val="none" w:sz="0" w:space="0" w:color="auto"/>
        <w:right w:val="none" w:sz="0" w:space="0" w:color="auto"/>
      </w:divBdr>
    </w:div>
    <w:div w:id="2073194485">
      <w:bodyDiv w:val="1"/>
      <w:marLeft w:val="0"/>
      <w:marRight w:val="0"/>
      <w:marTop w:val="0"/>
      <w:marBottom w:val="0"/>
      <w:divBdr>
        <w:top w:val="none" w:sz="0" w:space="0" w:color="auto"/>
        <w:left w:val="none" w:sz="0" w:space="0" w:color="auto"/>
        <w:bottom w:val="none" w:sz="0" w:space="0" w:color="auto"/>
        <w:right w:val="none" w:sz="0" w:space="0" w:color="auto"/>
      </w:divBdr>
    </w:div>
    <w:div w:id="2073431811">
      <w:bodyDiv w:val="1"/>
      <w:marLeft w:val="0"/>
      <w:marRight w:val="0"/>
      <w:marTop w:val="0"/>
      <w:marBottom w:val="0"/>
      <w:divBdr>
        <w:top w:val="none" w:sz="0" w:space="0" w:color="auto"/>
        <w:left w:val="none" w:sz="0" w:space="0" w:color="auto"/>
        <w:bottom w:val="none" w:sz="0" w:space="0" w:color="auto"/>
        <w:right w:val="none" w:sz="0" w:space="0" w:color="auto"/>
      </w:divBdr>
    </w:div>
    <w:div w:id="21005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8ca2f15-b2ab-43ac-9684-2c32f76ff5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60DB127934BD47869882EDC520A866" ma:contentTypeVersion="7" ma:contentTypeDescription="Create a new document." ma:contentTypeScope="" ma:versionID="9d1308dcf7388ebef1203768eeb76c01">
  <xsd:schema xmlns:xsd="http://www.w3.org/2001/XMLSchema" xmlns:xs="http://www.w3.org/2001/XMLSchema" xmlns:p="http://schemas.microsoft.com/office/2006/metadata/properties" xmlns:ns2="a8ca2f15-b2ab-43ac-9684-2c32f76ff503" xmlns:ns3="b9f44183-c624-40b1-82bf-b60c1cdab635" targetNamespace="http://schemas.microsoft.com/office/2006/metadata/properties" ma:root="true" ma:fieldsID="99a82747acbe20c172114023a3b94f72" ns2:_="" ns3:_="">
    <xsd:import namespace="a8ca2f15-b2ab-43ac-9684-2c32f76ff503"/>
    <xsd:import namespace="b9f44183-c624-40b1-82bf-b60c1cdab635"/>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a2f15-b2ab-43ac-9684-2c32f76ff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default="Unapproved" ma:format="Dropdown" ma:internalName="Sign_x002d_off_x0020_status">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f44183-c624-40b1-82bf-b60c1cdab6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7537-D756-4FB9-A0F4-F75AC1B61572}">
  <ds:schemaRefs>
    <ds:schemaRef ds:uri="http://schemas.microsoft.com/sharepoint/v3/contenttype/forms"/>
  </ds:schemaRefs>
</ds:datastoreItem>
</file>

<file path=customXml/itemProps2.xml><?xml version="1.0" encoding="utf-8"?>
<ds:datastoreItem xmlns:ds="http://schemas.openxmlformats.org/officeDocument/2006/customXml" ds:itemID="{554A68A0-D276-4DA3-9EF3-3A60F7AB2C98}">
  <ds:schemaRefs>
    <ds:schemaRef ds:uri="b9f44183-c624-40b1-82bf-b60c1cdab635"/>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8ca2f15-b2ab-43ac-9684-2c32f76ff503"/>
  </ds:schemaRefs>
</ds:datastoreItem>
</file>

<file path=customXml/itemProps3.xml><?xml version="1.0" encoding="utf-8"?>
<ds:datastoreItem xmlns:ds="http://schemas.openxmlformats.org/officeDocument/2006/customXml" ds:itemID="{4819ABB7-4586-4170-9C69-7E0944379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a2f15-b2ab-43ac-9684-2c32f76ff503"/>
    <ds:schemaRef ds:uri="b9f44183-c624-40b1-82bf-b60c1cdab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7C32A-76EF-4BC5-BDC8-84B9A1DA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2307</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NIAGARA PENINSULA CONSERVATION AUTHORITY</vt:lpstr>
    </vt:vector>
  </TitlesOfParts>
  <Company>Regional Niagara</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PENINSULA CONSERVATION AUTHORITY</dc:title>
  <dc:subject/>
  <dc:creator>Diane Bois</dc:creator>
  <cp:keywords/>
  <dc:description/>
  <cp:lastModifiedBy>Grant Bivol</cp:lastModifiedBy>
  <cp:revision>4</cp:revision>
  <cp:lastPrinted>2020-03-18T13:39:00Z</cp:lastPrinted>
  <dcterms:created xsi:type="dcterms:W3CDTF">2020-04-06T19:15:00Z</dcterms:created>
  <dcterms:modified xsi:type="dcterms:W3CDTF">2020-04-06T19:19:00Z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0x010100DA60DB127934BD47869882EDC520A866</vt:lpwstr>
  </property>
</Properties>
</file>